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32D21" w14:textId="77777777" w:rsidR="006609D5" w:rsidRPr="006D69F2" w:rsidRDefault="006609D5" w:rsidP="006609D5">
      <w:pPr>
        <w:spacing w:line="360" w:lineRule="auto"/>
        <w:jc w:val="center"/>
        <w:rPr>
          <w:rFonts w:ascii="Times New Roman" w:eastAsia="Calibri" w:hAnsi="Times New Roman" w:cs="Times New Roman"/>
          <w:lang w:val="en-US"/>
        </w:rPr>
      </w:pPr>
      <w:r w:rsidRPr="006D69F2">
        <w:rPr>
          <w:rFonts w:ascii="Times New Roman" w:eastAsia="Calibri" w:hAnsi="Times New Roman" w:cs="Times New Roman"/>
          <w:lang w:val="en-US"/>
        </w:rPr>
        <w:t>Moscow State University</w:t>
      </w:r>
    </w:p>
    <w:p w14:paraId="73A72FFD" w14:textId="77777777" w:rsidR="006609D5" w:rsidRPr="006D69F2" w:rsidRDefault="006609D5" w:rsidP="006609D5">
      <w:pPr>
        <w:spacing w:line="360" w:lineRule="auto"/>
        <w:jc w:val="center"/>
        <w:outlineLvl w:val="1"/>
        <w:rPr>
          <w:rFonts w:ascii="Times New Roman" w:eastAsia="Times New Roman" w:hAnsi="Times New Roman" w:cs="Times New Roman"/>
          <w:color w:val="000000"/>
          <w:lang w:val="en-US" w:eastAsia="ru-RU"/>
        </w:rPr>
      </w:pPr>
      <w:r w:rsidRPr="006D69F2">
        <w:rPr>
          <w:rFonts w:ascii="Times New Roman" w:eastAsia="Times New Roman" w:hAnsi="Times New Roman" w:cs="Times New Roman"/>
          <w:color w:val="000000"/>
          <w:lang w:val="en-US" w:eastAsia="ru-RU"/>
        </w:rPr>
        <w:t>Faculty of Foreign Languages</w:t>
      </w:r>
      <w:r w:rsidRPr="006D69F2">
        <w:rPr>
          <w:rFonts w:ascii="Times New Roman" w:eastAsia="Times New Roman" w:hAnsi="Times New Roman" w:cs="Times New Roman"/>
          <w:color w:val="000000"/>
          <w:lang w:val="en-US" w:eastAsia="ru-RU"/>
        </w:rPr>
        <w:br/>
        <w:t>and Area Studies</w:t>
      </w:r>
    </w:p>
    <w:p w14:paraId="6FE8F76A" w14:textId="77777777" w:rsidR="006609D5" w:rsidRPr="00BF4C97" w:rsidRDefault="006609D5" w:rsidP="006609D5">
      <w:pPr>
        <w:pStyle w:val="1"/>
        <w:spacing w:before="0" w:line="360" w:lineRule="auto"/>
        <w:jc w:val="center"/>
        <w:rPr>
          <w:rFonts w:ascii="Times New Roman" w:hAnsi="Times New Roman" w:cs="Times New Roman"/>
          <w:b w:val="0"/>
          <w:bCs w:val="0"/>
          <w:color w:val="000000"/>
          <w:sz w:val="24"/>
          <w:szCs w:val="24"/>
          <w:lang w:val="en-US"/>
        </w:rPr>
      </w:pPr>
      <w:r w:rsidRPr="00BF4C97">
        <w:rPr>
          <w:rFonts w:ascii="Times New Roman" w:hAnsi="Times New Roman" w:cs="Times New Roman"/>
          <w:b w:val="0"/>
          <w:bCs w:val="0"/>
          <w:color w:val="000000"/>
          <w:sz w:val="24"/>
          <w:szCs w:val="24"/>
          <w:lang w:val="en-US"/>
        </w:rPr>
        <w:t>Department of Linguistics and Information Technologies</w:t>
      </w:r>
    </w:p>
    <w:p w14:paraId="57689D1C" w14:textId="77777777" w:rsidR="006609D5" w:rsidRPr="006D69F2" w:rsidRDefault="006609D5" w:rsidP="006609D5">
      <w:pPr>
        <w:jc w:val="center"/>
        <w:rPr>
          <w:rFonts w:ascii="Times New Roman" w:eastAsia="Calibri" w:hAnsi="Times New Roman" w:cs="Times New Roman"/>
          <w:lang w:val="en-US"/>
        </w:rPr>
      </w:pPr>
    </w:p>
    <w:p w14:paraId="636021E6" w14:textId="77777777" w:rsidR="006609D5" w:rsidRPr="006D69F2" w:rsidRDefault="006609D5" w:rsidP="006609D5">
      <w:pPr>
        <w:jc w:val="center"/>
        <w:rPr>
          <w:rFonts w:ascii="Times New Roman" w:eastAsia="Calibri" w:hAnsi="Times New Roman" w:cs="Times New Roman"/>
          <w:lang w:val="en-US"/>
        </w:rPr>
      </w:pPr>
    </w:p>
    <w:p w14:paraId="7A014F84" w14:textId="77777777" w:rsidR="006609D5" w:rsidRPr="006D69F2" w:rsidRDefault="006609D5" w:rsidP="006609D5">
      <w:pPr>
        <w:jc w:val="center"/>
        <w:rPr>
          <w:rFonts w:ascii="Times New Roman" w:eastAsia="Calibri" w:hAnsi="Times New Roman" w:cs="Times New Roman"/>
          <w:lang w:val="en-US"/>
        </w:rPr>
      </w:pPr>
    </w:p>
    <w:p w14:paraId="1F54686D" w14:textId="77777777" w:rsidR="006609D5" w:rsidRPr="006D69F2" w:rsidRDefault="006609D5" w:rsidP="006609D5">
      <w:pPr>
        <w:jc w:val="center"/>
        <w:rPr>
          <w:rFonts w:ascii="Times New Roman" w:eastAsia="Calibri" w:hAnsi="Times New Roman" w:cs="Times New Roman"/>
          <w:lang w:val="en-US"/>
        </w:rPr>
      </w:pPr>
    </w:p>
    <w:p w14:paraId="0436DF9D" w14:textId="77777777" w:rsidR="006609D5" w:rsidRPr="006D69F2" w:rsidRDefault="006609D5" w:rsidP="006609D5">
      <w:pPr>
        <w:jc w:val="center"/>
        <w:rPr>
          <w:rFonts w:ascii="Times New Roman" w:eastAsia="Calibri" w:hAnsi="Times New Roman" w:cs="Times New Roman"/>
          <w:lang w:val="en-US"/>
        </w:rPr>
      </w:pPr>
    </w:p>
    <w:p w14:paraId="482D3E7C" w14:textId="77777777" w:rsidR="006609D5" w:rsidRPr="006D69F2" w:rsidRDefault="006609D5" w:rsidP="006609D5">
      <w:pPr>
        <w:jc w:val="center"/>
        <w:rPr>
          <w:rFonts w:ascii="Times New Roman" w:eastAsia="Calibri" w:hAnsi="Times New Roman" w:cs="Times New Roman"/>
          <w:lang w:val="en-US"/>
        </w:rPr>
      </w:pPr>
    </w:p>
    <w:p w14:paraId="0AC2FA96" w14:textId="77777777" w:rsidR="006609D5" w:rsidRPr="006D69F2" w:rsidRDefault="006609D5" w:rsidP="006609D5">
      <w:pPr>
        <w:jc w:val="center"/>
        <w:rPr>
          <w:rFonts w:ascii="Times New Roman" w:eastAsia="Calibri" w:hAnsi="Times New Roman" w:cs="Times New Roman"/>
          <w:lang w:val="en-US"/>
        </w:rPr>
      </w:pPr>
    </w:p>
    <w:p w14:paraId="510E2B85" w14:textId="77777777" w:rsidR="006609D5" w:rsidRPr="006D69F2" w:rsidRDefault="006609D5" w:rsidP="006609D5">
      <w:pPr>
        <w:jc w:val="center"/>
        <w:rPr>
          <w:rFonts w:ascii="Times New Roman" w:eastAsia="Calibri" w:hAnsi="Times New Roman" w:cs="Times New Roman"/>
          <w:lang w:val="en-US"/>
        </w:rPr>
      </w:pPr>
    </w:p>
    <w:p w14:paraId="052491EA" w14:textId="77777777" w:rsidR="006609D5" w:rsidRPr="005133A8" w:rsidRDefault="006609D5" w:rsidP="006609D5">
      <w:pPr>
        <w:jc w:val="center"/>
        <w:rPr>
          <w:rFonts w:ascii="Times New Roman" w:hAnsi="Times New Roman" w:cs="Times New Roman"/>
          <w:color w:val="000000"/>
          <w:sz w:val="72"/>
          <w:szCs w:val="72"/>
        </w:rPr>
      </w:pPr>
      <w:r>
        <w:rPr>
          <w:rFonts w:ascii="Times New Roman" w:hAnsi="Times New Roman" w:cs="Times New Roman"/>
          <w:color w:val="000000"/>
          <w:sz w:val="72"/>
          <w:szCs w:val="72"/>
        </w:rPr>
        <w:t>Gardening. American and Russian style.</w:t>
      </w:r>
    </w:p>
    <w:p w14:paraId="019BA5F1" w14:textId="77777777" w:rsidR="006609D5" w:rsidRPr="006D69F2" w:rsidRDefault="006609D5" w:rsidP="006609D5">
      <w:pPr>
        <w:jc w:val="center"/>
        <w:rPr>
          <w:rFonts w:ascii="Times New Roman" w:eastAsia="Calibri" w:hAnsi="Times New Roman" w:cs="Times New Roman"/>
          <w:lang w:val="en-US"/>
        </w:rPr>
      </w:pPr>
    </w:p>
    <w:p w14:paraId="01487E8F" w14:textId="28EF19D9" w:rsidR="006609D5" w:rsidRPr="006D69F2" w:rsidRDefault="006609D5" w:rsidP="006609D5">
      <w:pPr>
        <w:jc w:val="center"/>
        <w:rPr>
          <w:rFonts w:ascii="Times New Roman" w:eastAsia="Calibri" w:hAnsi="Times New Roman" w:cs="Times New Roman"/>
          <w:lang w:val="en-US"/>
        </w:rPr>
      </w:pPr>
      <w:r w:rsidRPr="006D69F2">
        <w:rPr>
          <w:rFonts w:ascii="Times New Roman" w:eastAsia="Calibri" w:hAnsi="Times New Roman" w:cs="Times New Roman"/>
          <w:lang w:val="en-US"/>
        </w:rPr>
        <w:t>Final Project</w:t>
      </w:r>
      <w:r>
        <w:rPr>
          <w:rFonts w:ascii="Times New Roman" w:eastAsia="Calibri" w:hAnsi="Times New Roman" w:cs="Times New Roman"/>
          <w:lang w:val="en-US"/>
        </w:rPr>
        <w:t xml:space="preserve"> by Pavlova Elena</w:t>
      </w:r>
    </w:p>
    <w:p w14:paraId="552BD631" w14:textId="77777777" w:rsidR="006609D5" w:rsidRPr="006D69F2" w:rsidRDefault="006609D5" w:rsidP="006609D5">
      <w:pPr>
        <w:jc w:val="center"/>
        <w:rPr>
          <w:rFonts w:ascii="Times New Roman" w:eastAsia="Calibri" w:hAnsi="Times New Roman" w:cs="Times New Roman"/>
          <w:lang w:val="en-US"/>
        </w:rPr>
      </w:pPr>
    </w:p>
    <w:p w14:paraId="0DC4F005" w14:textId="77777777" w:rsidR="006609D5" w:rsidRPr="006D69F2" w:rsidRDefault="006609D5" w:rsidP="006609D5">
      <w:pPr>
        <w:jc w:val="center"/>
        <w:rPr>
          <w:rFonts w:ascii="Times New Roman" w:eastAsia="Calibri" w:hAnsi="Times New Roman" w:cs="Times New Roman"/>
          <w:lang w:val="en-US"/>
        </w:rPr>
      </w:pPr>
    </w:p>
    <w:p w14:paraId="5738A311" w14:textId="77777777" w:rsidR="006609D5" w:rsidRPr="006D69F2" w:rsidRDefault="006609D5" w:rsidP="006609D5">
      <w:pPr>
        <w:jc w:val="center"/>
        <w:rPr>
          <w:rFonts w:ascii="Times New Roman" w:eastAsia="Calibri" w:hAnsi="Times New Roman" w:cs="Times New Roman"/>
          <w:lang w:val="en-US"/>
        </w:rPr>
      </w:pPr>
    </w:p>
    <w:p w14:paraId="32D4A64F" w14:textId="77777777" w:rsidR="006609D5" w:rsidRPr="006D69F2" w:rsidRDefault="006609D5" w:rsidP="006609D5">
      <w:pPr>
        <w:jc w:val="center"/>
        <w:rPr>
          <w:rFonts w:ascii="Times New Roman" w:eastAsia="Calibri" w:hAnsi="Times New Roman" w:cs="Times New Roman"/>
          <w:lang w:val="en-US"/>
        </w:rPr>
      </w:pPr>
    </w:p>
    <w:p w14:paraId="22FCE417" w14:textId="77777777" w:rsidR="006609D5" w:rsidRPr="006D69F2" w:rsidRDefault="006609D5" w:rsidP="006609D5">
      <w:pPr>
        <w:jc w:val="center"/>
        <w:rPr>
          <w:rFonts w:ascii="Times New Roman" w:eastAsia="Calibri" w:hAnsi="Times New Roman" w:cs="Times New Roman"/>
          <w:lang w:val="en-US"/>
        </w:rPr>
      </w:pPr>
    </w:p>
    <w:p w14:paraId="5AC71375" w14:textId="77777777" w:rsidR="006609D5" w:rsidRDefault="006609D5" w:rsidP="006609D5">
      <w:pPr>
        <w:jc w:val="center"/>
        <w:rPr>
          <w:rFonts w:ascii="Times New Roman" w:eastAsia="Calibri" w:hAnsi="Times New Roman" w:cs="Times New Roman"/>
          <w:lang w:val="en-US"/>
        </w:rPr>
      </w:pPr>
    </w:p>
    <w:p w14:paraId="224245D3" w14:textId="77777777" w:rsidR="006609D5" w:rsidRDefault="006609D5" w:rsidP="006609D5">
      <w:pPr>
        <w:jc w:val="center"/>
        <w:rPr>
          <w:rFonts w:ascii="Times New Roman" w:eastAsia="Calibri" w:hAnsi="Times New Roman" w:cs="Times New Roman"/>
          <w:lang w:val="en-US"/>
        </w:rPr>
      </w:pPr>
    </w:p>
    <w:p w14:paraId="66FE60D9" w14:textId="77777777" w:rsidR="006609D5" w:rsidRDefault="006609D5" w:rsidP="006609D5">
      <w:pPr>
        <w:jc w:val="center"/>
        <w:rPr>
          <w:rFonts w:ascii="Times New Roman" w:eastAsia="Calibri" w:hAnsi="Times New Roman" w:cs="Times New Roman"/>
          <w:lang w:val="en-US"/>
        </w:rPr>
      </w:pPr>
    </w:p>
    <w:p w14:paraId="47D6506E" w14:textId="77777777" w:rsidR="006609D5" w:rsidRDefault="006609D5" w:rsidP="006609D5">
      <w:pPr>
        <w:jc w:val="center"/>
        <w:rPr>
          <w:rFonts w:ascii="Times New Roman" w:eastAsia="Calibri" w:hAnsi="Times New Roman" w:cs="Times New Roman"/>
          <w:lang w:val="en-US"/>
        </w:rPr>
      </w:pPr>
    </w:p>
    <w:p w14:paraId="03D85F83" w14:textId="77777777" w:rsidR="006609D5" w:rsidRDefault="006609D5" w:rsidP="006609D5">
      <w:pPr>
        <w:jc w:val="center"/>
        <w:rPr>
          <w:rFonts w:ascii="Times New Roman" w:eastAsia="Calibri" w:hAnsi="Times New Roman" w:cs="Times New Roman"/>
          <w:lang w:val="en-US"/>
        </w:rPr>
      </w:pPr>
    </w:p>
    <w:p w14:paraId="1ED4C603" w14:textId="77777777" w:rsidR="006609D5" w:rsidRDefault="006609D5" w:rsidP="006609D5">
      <w:pPr>
        <w:jc w:val="center"/>
        <w:rPr>
          <w:rFonts w:ascii="Times New Roman" w:eastAsia="Calibri" w:hAnsi="Times New Roman" w:cs="Times New Roman"/>
          <w:lang w:val="en-US"/>
        </w:rPr>
      </w:pPr>
    </w:p>
    <w:p w14:paraId="63BD1503" w14:textId="77777777" w:rsidR="006609D5" w:rsidRDefault="006609D5" w:rsidP="006609D5">
      <w:pPr>
        <w:jc w:val="center"/>
        <w:rPr>
          <w:rFonts w:ascii="Times New Roman" w:eastAsia="Calibri" w:hAnsi="Times New Roman" w:cs="Times New Roman"/>
          <w:lang w:val="en-US"/>
        </w:rPr>
      </w:pPr>
    </w:p>
    <w:p w14:paraId="67DC0F92" w14:textId="77777777" w:rsidR="006609D5" w:rsidRDefault="006609D5" w:rsidP="006609D5">
      <w:pPr>
        <w:jc w:val="center"/>
        <w:rPr>
          <w:rFonts w:ascii="Times New Roman" w:eastAsia="Calibri" w:hAnsi="Times New Roman" w:cs="Times New Roman"/>
          <w:lang w:val="en-US"/>
        </w:rPr>
      </w:pPr>
    </w:p>
    <w:p w14:paraId="004E3B12" w14:textId="77777777" w:rsidR="006609D5" w:rsidRDefault="006609D5" w:rsidP="006609D5">
      <w:pPr>
        <w:jc w:val="center"/>
        <w:rPr>
          <w:rFonts w:ascii="Times New Roman" w:eastAsia="Calibri" w:hAnsi="Times New Roman" w:cs="Times New Roman"/>
          <w:lang w:val="en-US"/>
        </w:rPr>
      </w:pPr>
    </w:p>
    <w:p w14:paraId="543CCBA6" w14:textId="77777777" w:rsidR="006609D5" w:rsidRDefault="006609D5" w:rsidP="006609D5">
      <w:pPr>
        <w:jc w:val="center"/>
        <w:rPr>
          <w:rFonts w:ascii="Times New Roman" w:eastAsia="Calibri" w:hAnsi="Times New Roman" w:cs="Times New Roman"/>
          <w:lang w:val="en-US"/>
        </w:rPr>
      </w:pPr>
    </w:p>
    <w:p w14:paraId="3B5D7C4B" w14:textId="77777777" w:rsidR="006609D5" w:rsidRDefault="006609D5" w:rsidP="006609D5">
      <w:pPr>
        <w:jc w:val="center"/>
        <w:rPr>
          <w:rFonts w:ascii="Times New Roman" w:eastAsia="Calibri" w:hAnsi="Times New Roman" w:cs="Times New Roman"/>
          <w:lang w:val="en-US"/>
        </w:rPr>
      </w:pPr>
    </w:p>
    <w:p w14:paraId="0C761B12" w14:textId="77777777" w:rsidR="006609D5" w:rsidRDefault="006609D5" w:rsidP="006609D5">
      <w:pPr>
        <w:jc w:val="center"/>
        <w:rPr>
          <w:rFonts w:ascii="Times New Roman" w:eastAsia="Calibri" w:hAnsi="Times New Roman" w:cs="Times New Roman"/>
          <w:lang w:val="en-US"/>
        </w:rPr>
      </w:pPr>
    </w:p>
    <w:p w14:paraId="29F94281" w14:textId="77777777" w:rsidR="006609D5" w:rsidRDefault="006609D5" w:rsidP="006609D5">
      <w:pPr>
        <w:jc w:val="center"/>
        <w:rPr>
          <w:rFonts w:ascii="Times New Roman" w:eastAsia="Calibri" w:hAnsi="Times New Roman" w:cs="Times New Roman"/>
          <w:lang w:val="en-US"/>
        </w:rPr>
      </w:pPr>
    </w:p>
    <w:p w14:paraId="5A7914D8" w14:textId="77777777" w:rsidR="006609D5" w:rsidRDefault="006609D5" w:rsidP="006609D5">
      <w:pPr>
        <w:jc w:val="center"/>
        <w:rPr>
          <w:rFonts w:ascii="Times New Roman" w:eastAsia="Calibri" w:hAnsi="Times New Roman" w:cs="Times New Roman"/>
          <w:lang w:val="en-US"/>
        </w:rPr>
      </w:pPr>
    </w:p>
    <w:p w14:paraId="72219555" w14:textId="77777777" w:rsidR="006609D5" w:rsidRDefault="006609D5" w:rsidP="006609D5">
      <w:pPr>
        <w:jc w:val="center"/>
        <w:rPr>
          <w:rFonts w:ascii="Times New Roman" w:eastAsia="Calibri" w:hAnsi="Times New Roman" w:cs="Times New Roman"/>
          <w:lang w:val="en-US"/>
        </w:rPr>
      </w:pPr>
    </w:p>
    <w:p w14:paraId="0D6AC92E" w14:textId="77777777" w:rsidR="006609D5" w:rsidRDefault="006609D5" w:rsidP="006609D5">
      <w:pPr>
        <w:jc w:val="center"/>
        <w:rPr>
          <w:rFonts w:ascii="Times New Roman" w:eastAsia="Calibri" w:hAnsi="Times New Roman" w:cs="Times New Roman"/>
          <w:lang w:val="en-US"/>
        </w:rPr>
      </w:pPr>
    </w:p>
    <w:p w14:paraId="54B4A162" w14:textId="77777777" w:rsidR="006609D5" w:rsidRDefault="006609D5" w:rsidP="006609D5">
      <w:pPr>
        <w:jc w:val="center"/>
        <w:rPr>
          <w:rFonts w:ascii="Times New Roman" w:eastAsia="Calibri" w:hAnsi="Times New Roman" w:cs="Times New Roman"/>
          <w:lang w:val="en-US"/>
        </w:rPr>
      </w:pPr>
    </w:p>
    <w:p w14:paraId="30A004DE" w14:textId="77777777" w:rsidR="006609D5" w:rsidRDefault="006609D5" w:rsidP="006609D5">
      <w:pPr>
        <w:jc w:val="center"/>
        <w:rPr>
          <w:rFonts w:ascii="Times New Roman" w:eastAsia="Calibri" w:hAnsi="Times New Roman" w:cs="Times New Roman"/>
          <w:lang w:val="en-US"/>
        </w:rPr>
      </w:pPr>
    </w:p>
    <w:p w14:paraId="637D6CB8" w14:textId="77777777" w:rsidR="006609D5" w:rsidRDefault="006609D5" w:rsidP="006609D5">
      <w:pPr>
        <w:jc w:val="center"/>
        <w:rPr>
          <w:rFonts w:ascii="Times New Roman" w:eastAsia="Calibri" w:hAnsi="Times New Roman" w:cs="Times New Roman"/>
          <w:lang w:val="en-US"/>
        </w:rPr>
      </w:pPr>
    </w:p>
    <w:p w14:paraId="5DC0AA1B" w14:textId="77777777" w:rsidR="006609D5" w:rsidRDefault="006609D5" w:rsidP="006609D5">
      <w:pPr>
        <w:jc w:val="center"/>
        <w:rPr>
          <w:rFonts w:ascii="Times New Roman" w:eastAsia="Calibri" w:hAnsi="Times New Roman" w:cs="Times New Roman"/>
          <w:lang w:val="en-US"/>
        </w:rPr>
      </w:pPr>
    </w:p>
    <w:p w14:paraId="434AB0CA" w14:textId="77777777" w:rsidR="006609D5" w:rsidRDefault="006609D5" w:rsidP="006609D5">
      <w:pPr>
        <w:jc w:val="center"/>
        <w:rPr>
          <w:rFonts w:ascii="Times New Roman" w:eastAsia="Calibri" w:hAnsi="Times New Roman" w:cs="Times New Roman"/>
          <w:lang w:val="en-US"/>
        </w:rPr>
      </w:pPr>
    </w:p>
    <w:p w14:paraId="236D0D33" w14:textId="77777777" w:rsidR="006609D5" w:rsidRPr="006D69F2" w:rsidRDefault="006609D5" w:rsidP="006609D5">
      <w:pPr>
        <w:jc w:val="center"/>
        <w:rPr>
          <w:rFonts w:ascii="Times New Roman" w:eastAsia="Calibri" w:hAnsi="Times New Roman" w:cs="Times New Roman"/>
          <w:lang w:val="en-US"/>
        </w:rPr>
      </w:pPr>
    </w:p>
    <w:p w14:paraId="29A032DF" w14:textId="77777777" w:rsidR="006609D5" w:rsidRPr="006D69F2" w:rsidRDefault="006609D5" w:rsidP="006609D5">
      <w:pPr>
        <w:jc w:val="center"/>
        <w:rPr>
          <w:rFonts w:ascii="Times New Roman" w:eastAsia="Calibri" w:hAnsi="Times New Roman" w:cs="Times New Roman"/>
          <w:lang w:val="en-US"/>
        </w:rPr>
      </w:pPr>
      <w:r w:rsidRPr="006D69F2">
        <w:rPr>
          <w:rFonts w:ascii="Times New Roman" w:eastAsia="Calibri" w:hAnsi="Times New Roman" w:cs="Times New Roman"/>
          <w:lang w:val="en-US"/>
        </w:rPr>
        <w:t>Moscow</w:t>
      </w:r>
    </w:p>
    <w:p w14:paraId="01CC6A95" w14:textId="77777777" w:rsidR="006609D5" w:rsidRPr="006D69F2" w:rsidRDefault="006609D5" w:rsidP="006609D5">
      <w:pPr>
        <w:jc w:val="center"/>
        <w:rPr>
          <w:rFonts w:ascii="Times New Roman" w:hAnsi="Times New Roman" w:cs="Times New Roman"/>
          <w:lang w:val="en-US"/>
        </w:rPr>
      </w:pPr>
      <w:r w:rsidRPr="006D69F2">
        <w:rPr>
          <w:rFonts w:ascii="Times New Roman" w:eastAsia="Calibri" w:hAnsi="Times New Roman" w:cs="Times New Roman"/>
          <w:lang w:val="en-US"/>
        </w:rPr>
        <w:t>20</w:t>
      </w:r>
      <w:r w:rsidRPr="006D69F2">
        <w:rPr>
          <w:rFonts w:ascii="Times New Roman" w:hAnsi="Times New Roman" w:cs="Times New Roman"/>
          <w:lang w:val="en-US"/>
        </w:rPr>
        <w:t>17</w:t>
      </w:r>
    </w:p>
    <w:p w14:paraId="1A219A3E" w14:textId="77777777" w:rsidR="006609D5" w:rsidRPr="00027AFC" w:rsidRDefault="006609D5" w:rsidP="006609D5">
      <w:pPr>
        <w:pStyle w:val="a3"/>
        <w:spacing w:line="360" w:lineRule="auto"/>
        <w:ind w:firstLine="709"/>
        <w:jc w:val="center"/>
        <w:rPr>
          <w:sz w:val="32"/>
          <w:szCs w:val="32"/>
          <w:lang w:val="en-US"/>
        </w:rPr>
      </w:pPr>
      <w:r w:rsidRPr="00027AFC">
        <w:rPr>
          <w:sz w:val="32"/>
          <w:szCs w:val="32"/>
          <w:lang w:val="en-US"/>
        </w:rPr>
        <w:lastRenderedPageBreak/>
        <w:t>CONTENTS</w:t>
      </w:r>
    </w:p>
    <w:p w14:paraId="1626F446" w14:textId="77777777" w:rsidR="006609D5" w:rsidRPr="00027AFC" w:rsidRDefault="006609D5" w:rsidP="006609D5">
      <w:pPr>
        <w:pStyle w:val="a3"/>
        <w:spacing w:before="0" w:beforeAutospacing="0" w:after="0" w:afterAutospacing="0" w:line="360" w:lineRule="auto"/>
        <w:ind w:firstLine="709"/>
        <w:jc w:val="center"/>
        <w:rPr>
          <w:sz w:val="22"/>
          <w:szCs w:val="22"/>
          <w:lang w:val="en-US"/>
        </w:rPr>
      </w:pPr>
    </w:p>
    <w:p w14:paraId="6F75F14D" w14:textId="0D172B08" w:rsidR="006609D5" w:rsidRPr="00C66B9D" w:rsidRDefault="003548FE" w:rsidP="003B69AA">
      <w:pPr>
        <w:pStyle w:val="a3"/>
        <w:spacing w:before="0" w:beforeAutospacing="0" w:after="0" w:afterAutospacing="0" w:line="360" w:lineRule="auto"/>
        <w:jc w:val="both"/>
        <w:rPr>
          <w:color w:val="000000" w:themeColor="text1"/>
          <w:lang w:val="en-US"/>
        </w:rPr>
      </w:pPr>
      <w:r w:rsidRPr="00C66B9D">
        <w:rPr>
          <w:color w:val="000000" w:themeColor="text1"/>
          <w:lang w:val="en-US"/>
        </w:rPr>
        <w:t>Introduction</w:t>
      </w:r>
      <w:r w:rsidR="006609D5" w:rsidRPr="00C66B9D">
        <w:rPr>
          <w:color w:val="000000" w:themeColor="text1"/>
          <w:lang w:val="en-US"/>
        </w:rPr>
        <w:t>…………….………………………………</w:t>
      </w:r>
      <w:r w:rsidRPr="00C66B9D">
        <w:rPr>
          <w:color w:val="000000" w:themeColor="text1"/>
          <w:lang w:val="en-US"/>
        </w:rPr>
        <w:t>………………………………</w:t>
      </w:r>
      <w:r w:rsidR="006609D5" w:rsidRPr="00C66B9D">
        <w:rPr>
          <w:color w:val="000000" w:themeColor="text1"/>
          <w:lang w:val="en-US"/>
        </w:rPr>
        <w:t>3</w:t>
      </w:r>
    </w:p>
    <w:p w14:paraId="7A62EF0C" w14:textId="77777777" w:rsidR="003B69AA" w:rsidRPr="00C66B9D" w:rsidRDefault="003B69AA" w:rsidP="003B69AA">
      <w:pPr>
        <w:pStyle w:val="a3"/>
        <w:spacing w:before="0" w:beforeAutospacing="0" w:after="0" w:afterAutospacing="0" w:line="360" w:lineRule="auto"/>
        <w:jc w:val="both"/>
        <w:rPr>
          <w:color w:val="000000" w:themeColor="text1"/>
          <w:lang w:val="en-US"/>
        </w:rPr>
      </w:pPr>
    </w:p>
    <w:p w14:paraId="40798DCE" w14:textId="1241E7CA" w:rsidR="003B69AA" w:rsidRPr="00C66B9D" w:rsidRDefault="003B69AA" w:rsidP="003B69AA">
      <w:pPr>
        <w:pStyle w:val="a3"/>
        <w:spacing w:before="0" w:beforeAutospacing="0" w:after="0" w:afterAutospacing="0" w:line="360" w:lineRule="auto"/>
        <w:jc w:val="both"/>
        <w:rPr>
          <w:color w:val="000000" w:themeColor="text1"/>
          <w:lang w:val="en-US"/>
        </w:rPr>
      </w:pPr>
      <w:r w:rsidRPr="00C66B9D">
        <w:rPr>
          <w:color w:val="000000" w:themeColor="text1"/>
          <w:lang w:val="en-US"/>
        </w:rPr>
        <w:t>America</w:t>
      </w:r>
    </w:p>
    <w:p w14:paraId="1AB708F1" w14:textId="0ACB3D24" w:rsidR="006609D5" w:rsidRPr="00C66B9D" w:rsidRDefault="003548FE" w:rsidP="003548FE">
      <w:pPr>
        <w:pStyle w:val="a3"/>
        <w:spacing w:line="360" w:lineRule="auto"/>
        <w:rPr>
          <w:color w:val="000000" w:themeColor="text1"/>
          <w:lang w:val="en-GB"/>
        </w:rPr>
      </w:pPr>
      <w:r w:rsidRPr="00C66B9D">
        <w:rPr>
          <w:color w:val="000000" w:themeColor="text1"/>
          <w:lang w:val="en-GB"/>
        </w:rPr>
        <w:t xml:space="preserve">The White House Garden </w:t>
      </w:r>
      <w:r w:rsidR="006609D5" w:rsidRPr="00C66B9D">
        <w:rPr>
          <w:rFonts w:eastAsia="Times New Roman"/>
          <w:color w:val="000000" w:themeColor="text1"/>
          <w:lang w:val="en-US"/>
        </w:rPr>
        <w:t>…………………………………………</w:t>
      </w:r>
      <w:r w:rsidR="008079AB" w:rsidRPr="00C66B9D">
        <w:rPr>
          <w:rFonts w:eastAsia="Times New Roman"/>
          <w:color w:val="000000" w:themeColor="text1"/>
          <w:lang w:val="en-US"/>
        </w:rPr>
        <w:t>………</w:t>
      </w:r>
      <w:r w:rsidR="006609D5" w:rsidRPr="00C66B9D">
        <w:rPr>
          <w:rFonts w:eastAsia="Times New Roman"/>
          <w:color w:val="000000" w:themeColor="text1"/>
          <w:lang w:val="en-US"/>
        </w:rPr>
        <w:t>…………...</w:t>
      </w:r>
      <w:r w:rsidR="003B69AA" w:rsidRPr="00C66B9D">
        <w:rPr>
          <w:rFonts w:eastAsia="Times New Roman"/>
          <w:color w:val="000000" w:themeColor="text1"/>
          <w:lang w:val="en-US"/>
        </w:rPr>
        <w:t>3</w:t>
      </w:r>
    </w:p>
    <w:p w14:paraId="7ADEC3AA" w14:textId="428C3A00" w:rsidR="006609D5" w:rsidRPr="00C66B9D" w:rsidRDefault="003548FE" w:rsidP="003548FE">
      <w:pPr>
        <w:pStyle w:val="a3"/>
        <w:spacing w:line="360" w:lineRule="auto"/>
        <w:rPr>
          <w:rFonts w:eastAsia="Times New Roman"/>
          <w:color w:val="000000" w:themeColor="text1"/>
          <w:lang w:val="en-US"/>
        </w:rPr>
      </w:pPr>
      <w:r w:rsidRPr="00C66B9D">
        <w:rPr>
          <w:color w:val="000000" w:themeColor="text1"/>
          <w:lang w:val="en-GB"/>
        </w:rPr>
        <w:t xml:space="preserve">Growing Our Own Food </w:t>
      </w:r>
      <w:r w:rsidR="003B69AA" w:rsidRPr="00C66B9D">
        <w:rPr>
          <w:rFonts w:eastAsia="Times New Roman"/>
          <w:color w:val="000000" w:themeColor="text1"/>
          <w:lang w:val="en-US"/>
        </w:rPr>
        <w:t>……………………………………………</w:t>
      </w:r>
      <w:r w:rsidR="008079AB" w:rsidRPr="00C66B9D">
        <w:rPr>
          <w:rFonts w:eastAsia="Times New Roman"/>
          <w:color w:val="000000" w:themeColor="text1"/>
          <w:lang w:val="en-US"/>
        </w:rPr>
        <w:t>…….…..</w:t>
      </w:r>
      <w:r w:rsidR="003B69AA" w:rsidRPr="00C66B9D">
        <w:rPr>
          <w:rFonts w:eastAsia="Times New Roman"/>
          <w:color w:val="000000" w:themeColor="text1"/>
          <w:lang w:val="en-US"/>
        </w:rPr>
        <w:t>……….4</w:t>
      </w:r>
    </w:p>
    <w:p w14:paraId="1DB7C936" w14:textId="1899DD88" w:rsidR="003548FE" w:rsidRPr="00C66B9D" w:rsidRDefault="003548FE" w:rsidP="003548FE">
      <w:pPr>
        <w:pStyle w:val="a3"/>
        <w:spacing w:line="360" w:lineRule="auto"/>
        <w:rPr>
          <w:color w:val="000000" w:themeColor="text1"/>
          <w:lang w:val="en-GB"/>
        </w:rPr>
      </w:pPr>
      <w:r w:rsidRPr="00C66B9D">
        <w:rPr>
          <w:color w:val="000000" w:themeColor="text1"/>
          <w:lang w:val="en-GB"/>
        </w:rPr>
        <w:t xml:space="preserve">Urban Gardening  </w:t>
      </w:r>
      <w:r w:rsidR="003B69AA" w:rsidRPr="00C66B9D">
        <w:rPr>
          <w:rFonts w:eastAsia="Times New Roman"/>
          <w:color w:val="000000" w:themeColor="text1"/>
          <w:lang w:val="en-US"/>
        </w:rPr>
        <w:t>………………………………………………</w:t>
      </w:r>
      <w:r w:rsidR="008079AB" w:rsidRPr="00C66B9D">
        <w:rPr>
          <w:rFonts w:eastAsia="Times New Roman"/>
          <w:color w:val="000000" w:themeColor="text1"/>
          <w:lang w:val="en-US"/>
        </w:rPr>
        <w:t>………………..</w:t>
      </w:r>
      <w:r w:rsidR="003B69AA" w:rsidRPr="00C66B9D">
        <w:rPr>
          <w:rFonts w:eastAsia="Times New Roman"/>
          <w:color w:val="000000" w:themeColor="text1"/>
          <w:lang w:val="en-US"/>
        </w:rPr>
        <w:t>…….5</w:t>
      </w:r>
    </w:p>
    <w:p w14:paraId="2EAED1D1" w14:textId="61D4617A" w:rsidR="003548FE" w:rsidRPr="00C66B9D" w:rsidRDefault="003548FE" w:rsidP="003548FE">
      <w:pPr>
        <w:pStyle w:val="a3"/>
        <w:spacing w:line="360" w:lineRule="auto"/>
        <w:rPr>
          <w:rFonts w:eastAsia="Times New Roman"/>
          <w:color w:val="000000" w:themeColor="text1"/>
          <w:lang w:val="en-US"/>
        </w:rPr>
      </w:pPr>
      <w:r w:rsidRPr="00C66B9D">
        <w:rPr>
          <w:color w:val="000000" w:themeColor="text1"/>
          <w:lang w:val="en-GB"/>
        </w:rPr>
        <w:t xml:space="preserve">Eco-friendly Gardening </w:t>
      </w:r>
      <w:r w:rsidR="003B69AA" w:rsidRPr="00C66B9D">
        <w:rPr>
          <w:rFonts w:eastAsia="Times New Roman"/>
          <w:color w:val="000000" w:themeColor="text1"/>
          <w:lang w:val="en-US"/>
        </w:rPr>
        <w:t>……………………………………………</w:t>
      </w:r>
      <w:r w:rsidR="008079AB" w:rsidRPr="00C66B9D">
        <w:rPr>
          <w:rFonts w:eastAsia="Times New Roman"/>
          <w:color w:val="000000" w:themeColor="text1"/>
          <w:lang w:val="en-US"/>
        </w:rPr>
        <w:t>…………</w:t>
      </w:r>
      <w:r w:rsidR="003B69AA" w:rsidRPr="00C66B9D">
        <w:rPr>
          <w:rFonts w:eastAsia="Times New Roman"/>
          <w:color w:val="000000" w:themeColor="text1"/>
          <w:lang w:val="en-US"/>
        </w:rPr>
        <w:t>…</w:t>
      </w:r>
      <w:r w:rsidR="008079AB" w:rsidRPr="00C66B9D">
        <w:rPr>
          <w:rFonts w:eastAsia="Times New Roman"/>
          <w:color w:val="000000" w:themeColor="text1"/>
          <w:lang w:val="en-US"/>
        </w:rPr>
        <w:t>.</w:t>
      </w:r>
      <w:r w:rsidR="003B69AA" w:rsidRPr="00C66B9D">
        <w:rPr>
          <w:rFonts w:eastAsia="Times New Roman"/>
          <w:color w:val="000000" w:themeColor="text1"/>
          <w:lang w:val="en-US"/>
        </w:rPr>
        <w:t>…….7</w:t>
      </w:r>
    </w:p>
    <w:p w14:paraId="2FCC6D24" w14:textId="5083C137" w:rsidR="003B69AA" w:rsidRPr="00C66B9D" w:rsidRDefault="003B69AA" w:rsidP="003548FE">
      <w:pPr>
        <w:pStyle w:val="a3"/>
        <w:spacing w:line="360" w:lineRule="auto"/>
        <w:rPr>
          <w:color w:val="000000" w:themeColor="text1"/>
          <w:lang w:val="en-GB"/>
        </w:rPr>
      </w:pPr>
      <w:r w:rsidRPr="00C66B9D">
        <w:rPr>
          <w:rFonts w:eastAsia="Times New Roman"/>
          <w:color w:val="000000" w:themeColor="text1"/>
          <w:lang w:val="en-US"/>
        </w:rPr>
        <w:t>Russia</w:t>
      </w:r>
    </w:p>
    <w:p w14:paraId="03B4176C" w14:textId="218A7A8B" w:rsidR="003548FE" w:rsidRPr="00C66B9D" w:rsidRDefault="003548FE" w:rsidP="003548FE">
      <w:pPr>
        <w:pStyle w:val="a3"/>
        <w:spacing w:line="360" w:lineRule="auto"/>
        <w:rPr>
          <w:color w:val="000000" w:themeColor="text1"/>
          <w:lang w:val="en-GB"/>
        </w:rPr>
      </w:pPr>
      <w:r w:rsidRPr="00C66B9D">
        <w:rPr>
          <w:color w:val="000000" w:themeColor="text1"/>
          <w:lang w:val="en-GB"/>
        </w:rPr>
        <w:t>Urban Gardening in Russia</w:t>
      </w:r>
      <w:r w:rsidR="003B69AA" w:rsidRPr="00C66B9D">
        <w:rPr>
          <w:rFonts w:eastAsia="Times New Roman"/>
          <w:color w:val="000000" w:themeColor="text1"/>
          <w:lang w:val="en-US"/>
        </w:rPr>
        <w:t>…………………………………………………</w:t>
      </w:r>
      <w:r w:rsidR="008079AB" w:rsidRPr="00C66B9D">
        <w:rPr>
          <w:rFonts w:eastAsia="Times New Roman"/>
          <w:color w:val="000000" w:themeColor="text1"/>
          <w:lang w:val="en-US"/>
        </w:rPr>
        <w:t>………</w:t>
      </w:r>
      <w:r w:rsidR="003B69AA" w:rsidRPr="00C66B9D">
        <w:rPr>
          <w:rFonts w:eastAsia="Times New Roman"/>
          <w:color w:val="000000" w:themeColor="text1"/>
          <w:lang w:val="en-US"/>
        </w:rPr>
        <w:t>….8</w:t>
      </w:r>
    </w:p>
    <w:p w14:paraId="2EF32B34" w14:textId="0AFBF730" w:rsidR="003548FE" w:rsidRPr="00C66B9D" w:rsidRDefault="003548FE" w:rsidP="003548FE">
      <w:pPr>
        <w:pStyle w:val="a3"/>
        <w:spacing w:line="360" w:lineRule="auto"/>
        <w:rPr>
          <w:rFonts w:eastAsia="Times New Roman"/>
          <w:color w:val="000000" w:themeColor="text1"/>
          <w:lang w:val="en-US"/>
        </w:rPr>
      </w:pPr>
      <w:r w:rsidRPr="00C66B9D">
        <w:rPr>
          <w:color w:val="000000" w:themeColor="text1"/>
          <w:lang w:val="en-GB"/>
        </w:rPr>
        <w:t xml:space="preserve">Spaces for food production and vacation  </w:t>
      </w:r>
      <w:r w:rsidR="008079AB" w:rsidRPr="00C66B9D">
        <w:rPr>
          <w:rFonts w:eastAsia="Times New Roman"/>
          <w:color w:val="000000" w:themeColor="text1"/>
          <w:lang w:val="en-US"/>
        </w:rPr>
        <w:t>……………………………………………</w:t>
      </w:r>
      <w:r w:rsidR="003B69AA" w:rsidRPr="00C66B9D">
        <w:rPr>
          <w:rFonts w:eastAsia="Times New Roman"/>
          <w:color w:val="000000" w:themeColor="text1"/>
          <w:lang w:val="en-US"/>
        </w:rPr>
        <w:t>.8</w:t>
      </w:r>
    </w:p>
    <w:p w14:paraId="62D3D89C" w14:textId="5B4D08DB" w:rsidR="003548FE" w:rsidRPr="00C66B9D" w:rsidRDefault="003548FE" w:rsidP="003548FE">
      <w:pPr>
        <w:pStyle w:val="a3"/>
        <w:spacing w:line="360" w:lineRule="auto"/>
        <w:rPr>
          <w:color w:val="000000" w:themeColor="text1"/>
          <w:lang w:val="en-GB"/>
        </w:rPr>
      </w:pPr>
      <w:r w:rsidRPr="00C66B9D">
        <w:rPr>
          <w:color w:val="000000" w:themeColor="text1"/>
          <w:lang w:val="en-GB"/>
        </w:rPr>
        <w:t xml:space="preserve">Share of the non-market economy </w:t>
      </w:r>
      <w:r w:rsidR="003B69AA" w:rsidRPr="00C66B9D">
        <w:rPr>
          <w:rFonts w:eastAsia="Times New Roman"/>
          <w:color w:val="000000" w:themeColor="text1"/>
          <w:lang w:val="en-US"/>
        </w:rPr>
        <w:t>…………………………………………………….9</w:t>
      </w:r>
    </w:p>
    <w:p w14:paraId="660373C1" w14:textId="1668536F" w:rsidR="003B69AA" w:rsidRPr="00C66B9D" w:rsidRDefault="003548FE" w:rsidP="003548FE">
      <w:pPr>
        <w:pStyle w:val="a3"/>
        <w:spacing w:line="360" w:lineRule="auto"/>
        <w:rPr>
          <w:rFonts w:eastAsia="Times New Roman"/>
          <w:color w:val="000000" w:themeColor="text1"/>
          <w:lang w:val="en-US"/>
        </w:rPr>
      </w:pPr>
      <w:r w:rsidRPr="00C66B9D">
        <w:rPr>
          <w:color w:val="000000" w:themeColor="text1"/>
          <w:lang w:val="en-GB"/>
        </w:rPr>
        <w:t xml:space="preserve">Geography  </w:t>
      </w:r>
      <w:r w:rsidR="003B69AA" w:rsidRPr="00C66B9D">
        <w:rPr>
          <w:rFonts w:eastAsia="Times New Roman"/>
          <w:color w:val="000000" w:themeColor="text1"/>
          <w:lang w:val="en-US"/>
        </w:rPr>
        <w:t>…………………………………………</w:t>
      </w:r>
      <w:r w:rsidR="008079AB" w:rsidRPr="00C66B9D">
        <w:rPr>
          <w:rFonts w:eastAsia="Times New Roman"/>
          <w:color w:val="000000" w:themeColor="text1"/>
          <w:lang w:val="en-US"/>
        </w:rPr>
        <w:t>……………………..</w:t>
      </w:r>
      <w:r w:rsidR="003B69AA" w:rsidRPr="00C66B9D">
        <w:rPr>
          <w:rFonts w:eastAsia="Times New Roman"/>
          <w:color w:val="000000" w:themeColor="text1"/>
          <w:lang w:val="en-US"/>
        </w:rPr>
        <w:t>………….10</w:t>
      </w:r>
    </w:p>
    <w:p w14:paraId="4F0540DA" w14:textId="0707671C" w:rsidR="006609D5" w:rsidRPr="00C66B9D" w:rsidRDefault="006609D5" w:rsidP="003B69AA">
      <w:pPr>
        <w:pStyle w:val="a3"/>
        <w:spacing w:before="0" w:beforeAutospacing="0" w:after="0" w:afterAutospacing="0" w:line="360" w:lineRule="auto"/>
        <w:rPr>
          <w:color w:val="000000" w:themeColor="text1"/>
          <w:lang w:val="en-US"/>
        </w:rPr>
      </w:pPr>
      <w:r w:rsidRPr="00C66B9D">
        <w:rPr>
          <w:color w:val="000000" w:themeColor="text1"/>
          <w:lang w:val="en-US"/>
        </w:rPr>
        <w:t>Conclusion  …</w:t>
      </w:r>
      <w:r w:rsidR="003B69AA" w:rsidRPr="00C66B9D">
        <w:rPr>
          <w:color w:val="000000" w:themeColor="text1"/>
          <w:lang w:val="en-US"/>
        </w:rPr>
        <w:t>…………….………………………………………….</w:t>
      </w:r>
      <w:r w:rsidR="008079AB" w:rsidRPr="00C66B9D">
        <w:rPr>
          <w:color w:val="000000" w:themeColor="text1"/>
          <w:lang w:val="en-US"/>
        </w:rPr>
        <w:t>………………</w:t>
      </w:r>
      <w:r w:rsidRPr="00C66B9D">
        <w:rPr>
          <w:color w:val="000000" w:themeColor="text1"/>
          <w:lang w:val="en-US"/>
        </w:rPr>
        <w:t>.</w:t>
      </w:r>
      <w:r w:rsidR="003B69AA" w:rsidRPr="00C66B9D">
        <w:rPr>
          <w:color w:val="000000" w:themeColor="text1"/>
          <w:lang w:val="en-US"/>
        </w:rPr>
        <w:t>11</w:t>
      </w:r>
    </w:p>
    <w:p w14:paraId="1F2F7331" w14:textId="77777777" w:rsidR="003B69AA" w:rsidRPr="00C66B9D" w:rsidRDefault="003B69AA" w:rsidP="003B69AA">
      <w:pPr>
        <w:pStyle w:val="a3"/>
        <w:spacing w:before="0" w:beforeAutospacing="0" w:after="0" w:afterAutospacing="0" w:line="360" w:lineRule="auto"/>
        <w:ind w:firstLine="709"/>
        <w:rPr>
          <w:color w:val="000000" w:themeColor="text1"/>
          <w:lang w:val="en-US"/>
        </w:rPr>
      </w:pPr>
    </w:p>
    <w:p w14:paraId="1795BAD9" w14:textId="4CBF87E3" w:rsidR="006609D5" w:rsidRPr="00C66B9D" w:rsidRDefault="003548FE" w:rsidP="003548FE">
      <w:pPr>
        <w:widowControl w:val="0"/>
        <w:autoSpaceDE w:val="0"/>
        <w:autoSpaceDN w:val="0"/>
        <w:adjustRightInd w:val="0"/>
        <w:spacing w:after="240" w:line="360" w:lineRule="auto"/>
        <w:rPr>
          <w:rFonts w:ascii="Times New Roman" w:hAnsi="Times New Roman" w:cs="Times New Roman"/>
          <w:color w:val="000000" w:themeColor="text1"/>
        </w:rPr>
      </w:pPr>
      <w:proofErr w:type="gramStart"/>
      <w:r w:rsidRPr="00C66B9D">
        <w:rPr>
          <w:rFonts w:ascii="Times New Roman" w:hAnsi="Times New Roman" w:cs="Times New Roman"/>
          <w:color w:val="000000" w:themeColor="text1"/>
        </w:rPr>
        <w:t xml:space="preserve">Resources </w:t>
      </w:r>
      <w:r w:rsidR="006609D5" w:rsidRPr="00C66B9D">
        <w:rPr>
          <w:rFonts w:ascii="Times New Roman" w:hAnsi="Times New Roman" w:cs="Times New Roman"/>
          <w:color w:val="000000" w:themeColor="text1"/>
          <w:lang w:val="en-US"/>
        </w:rPr>
        <w:t xml:space="preserve"> …</w:t>
      </w:r>
      <w:proofErr w:type="gramEnd"/>
      <w:r w:rsidR="006609D5" w:rsidRPr="00C66B9D">
        <w:rPr>
          <w:rFonts w:ascii="Times New Roman" w:hAnsi="Times New Roman" w:cs="Times New Roman"/>
          <w:color w:val="000000" w:themeColor="text1"/>
          <w:lang w:val="en-US"/>
        </w:rPr>
        <w:t>………………………………………………</w:t>
      </w:r>
      <w:r w:rsidR="00C66B9D">
        <w:rPr>
          <w:rFonts w:ascii="Times New Roman" w:hAnsi="Times New Roman" w:cs="Times New Roman"/>
          <w:color w:val="000000" w:themeColor="text1"/>
          <w:lang w:val="en-US"/>
        </w:rPr>
        <w:t>...</w:t>
      </w:r>
      <w:bookmarkStart w:id="0" w:name="_GoBack"/>
      <w:bookmarkEnd w:id="0"/>
      <w:r w:rsidR="006609D5" w:rsidRPr="00C66B9D">
        <w:rPr>
          <w:rFonts w:ascii="Times New Roman" w:hAnsi="Times New Roman" w:cs="Times New Roman"/>
          <w:color w:val="000000" w:themeColor="text1"/>
          <w:lang w:val="en-US"/>
        </w:rPr>
        <w:t>……</w:t>
      </w:r>
      <w:r w:rsidR="008079AB" w:rsidRPr="00C66B9D">
        <w:rPr>
          <w:rFonts w:ascii="Times New Roman" w:hAnsi="Times New Roman" w:cs="Times New Roman"/>
          <w:color w:val="000000" w:themeColor="text1"/>
          <w:lang w:val="en-US"/>
        </w:rPr>
        <w:t>………………….</w:t>
      </w:r>
      <w:r w:rsidR="006609D5" w:rsidRPr="00C66B9D">
        <w:rPr>
          <w:rFonts w:ascii="Times New Roman" w:hAnsi="Times New Roman" w:cs="Times New Roman"/>
          <w:color w:val="000000" w:themeColor="text1"/>
          <w:lang w:val="en-US"/>
        </w:rPr>
        <w:t>.1</w:t>
      </w:r>
      <w:r w:rsidR="003B69AA" w:rsidRPr="00C66B9D">
        <w:rPr>
          <w:rFonts w:ascii="Times New Roman" w:hAnsi="Times New Roman" w:cs="Times New Roman"/>
          <w:color w:val="000000" w:themeColor="text1"/>
          <w:lang w:val="en-US"/>
        </w:rPr>
        <w:t>3</w:t>
      </w:r>
    </w:p>
    <w:p w14:paraId="662DCD87" w14:textId="77777777" w:rsidR="006609D5" w:rsidRPr="00027AFC" w:rsidRDefault="006609D5" w:rsidP="006609D5">
      <w:pPr>
        <w:shd w:val="clear" w:color="auto" w:fill="FFFFFF"/>
        <w:outlineLvl w:val="1"/>
        <w:rPr>
          <w:rFonts w:ascii="Arial" w:eastAsia="Times New Roman" w:hAnsi="Arial" w:cs="Arial"/>
          <w:bCs/>
          <w:color w:val="000000"/>
          <w:sz w:val="28"/>
          <w:szCs w:val="28"/>
          <w:lang w:val="en-US" w:eastAsia="ru-RU"/>
        </w:rPr>
      </w:pPr>
    </w:p>
    <w:p w14:paraId="0632A4D0" w14:textId="77777777" w:rsidR="006609D5" w:rsidRPr="00027AFC" w:rsidRDefault="006609D5" w:rsidP="006609D5">
      <w:pPr>
        <w:shd w:val="clear" w:color="auto" w:fill="FFFFFF"/>
        <w:outlineLvl w:val="1"/>
        <w:rPr>
          <w:rFonts w:ascii="Arial" w:eastAsia="Times New Roman" w:hAnsi="Arial" w:cs="Arial"/>
          <w:bCs/>
          <w:color w:val="000000"/>
          <w:sz w:val="28"/>
          <w:szCs w:val="28"/>
          <w:lang w:val="en-US" w:eastAsia="ru-RU"/>
        </w:rPr>
      </w:pPr>
    </w:p>
    <w:p w14:paraId="5FE98133" w14:textId="77777777" w:rsidR="006609D5" w:rsidRPr="00027AFC" w:rsidRDefault="006609D5" w:rsidP="006609D5">
      <w:pPr>
        <w:shd w:val="clear" w:color="auto" w:fill="FFFFFF"/>
        <w:outlineLvl w:val="1"/>
        <w:rPr>
          <w:rFonts w:ascii="Arial" w:eastAsia="Times New Roman" w:hAnsi="Arial" w:cs="Arial"/>
          <w:bCs/>
          <w:color w:val="000000"/>
          <w:sz w:val="28"/>
          <w:szCs w:val="28"/>
          <w:lang w:val="en-US" w:eastAsia="ru-RU"/>
        </w:rPr>
      </w:pPr>
    </w:p>
    <w:p w14:paraId="1C0E5FDD" w14:textId="77777777" w:rsidR="006609D5" w:rsidRPr="00027AFC" w:rsidRDefault="006609D5" w:rsidP="006609D5">
      <w:pPr>
        <w:shd w:val="clear" w:color="auto" w:fill="FFFFFF"/>
        <w:outlineLvl w:val="1"/>
        <w:rPr>
          <w:rFonts w:ascii="Arial" w:eastAsia="Times New Roman" w:hAnsi="Arial" w:cs="Arial"/>
          <w:bCs/>
          <w:color w:val="000000"/>
          <w:sz w:val="28"/>
          <w:szCs w:val="28"/>
          <w:lang w:val="en-US" w:eastAsia="ru-RU"/>
        </w:rPr>
      </w:pPr>
    </w:p>
    <w:p w14:paraId="6E806F0F"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5031811E"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163340AE"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47451273"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3FE1AB4E"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4F75ADE5"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709D0CDF"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5403A951" w14:textId="77777777" w:rsidR="006609D5" w:rsidRDefault="006609D5" w:rsidP="006609D5">
      <w:pPr>
        <w:shd w:val="clear" w:color="auto" w:fill="FFFFFF"/>
        <w:outlineLvl w:val="1"/>
        <w:rPr>
          <w:rFonts w:ascii="Arial" w:eastAsia="Times New Roman" w:hAnsi="Arial" w:cs="Arial"/>
          <w:b/>
          <w:bCs/>
          <w:color w:val="000000"/>
          <w:sz w:val="28"/>
          <w:szCs w:val="28"/>
          <w:lang w:val="en-US" w:eastAsia="ru-RU"/>
        </w:rPr>
      </w:pPr>
    </w:p>
    <w:p w14:paraId="6C73EF51" w14:textId="47DE5DF4" w:rsidR="00380A27" w:rsidRPr="006B5990" w:rsidRDefault="00380A27" w:rsidP="00380A27">
      <w:pPr>
        <w:pStyle w:val="a3"/>
        <w:spacing w:line="360" w:lineRule="auto"/>
        <w:rPr>
          <w:lang w:val="en-GB"/>
        </w:rPr>
      </w:pPr>
      <w:r>
        <w:rPr>
          <w:color w:val="685BA3"/>
          <w:lang w:val="en-GB"/>
        </w:rPr>
        <w:t>Introduction</w:t>
      </w:r>
    </w:p>
    <w:p w14:paraId="78AE22E7" w14:textId="7FB08361" w:rsidR="00315562" w:rsidRPr="00243469" w:rsidRDefault="00534015" w:rsidP="00380A27">
      <w:pPr>
        <w:pStyle w:val="a3"/>
        <w:spacing w:line="360" w:lineRule="auto"/>
        <w:ind w:firstLine="708"/>
        <w:rPr>
          <w:lang w:val="en-GB"/>
        </w:rPr>
      </w:pPr>
      <w:r w:rsidRPr="00243469">
        <w:rPr>
          <w:lang w:val="en-GB"/>
        </w:rPr>
        <w:t>G</w:t>
      </w:r>
      <w:r w:rsidR="00DD1CD3" w:rsidRPr="00243469">
        <w:rPr>
          <w:lang w:val="en-GB"/>
        </w:rPr>
        <w:t xml:space="preserve">ardening is </w:t>
      </w:r>
      <w:r w:rsidR="002C7F6B" w:rsidRPr="00243469">
        <w:rPr>
          <w:lang w:val="en-GB"/>
        </w:rPr>
        <w:t xml:space="preserve">a </w:t>
      </w:r>
      <w:r w:rsidR="00DD1CD3" w:rsidRPr="00243469">
        <w:rPr>
          <w:lang w:val="en-GB"/>
        </w:rPr>
        <w:t>widely spre</w:t>
      </w:r>
      <w:r w:rsidR="005B37AE" w:rsidRPr="00243469">
        <w:rPr>
          <w:lang w:val="en-GB"/>
        </w:rPr>
        <w:t>a</w:t>
      </w:r>
      <w:r w:rsidR="00DD1CD3" w:rsidRPr="00243469">
        <w:rPr>
          <w:lang w:val="en-GB"/>
        </w:rPr>
        <w:t xml:space="preserve">d </w:t>
      </w:r>
      <w:r w:rsidR="002C7F6B" w:rsidRPr="00243469">
        <w:rPr>
          <w:lang w:val="en-GB"/>
        </w:rPr>
        <w:t xml:space="preserve">activity </w:t>
      </w:r>
      <w:r w:rsidR="00DD1CD3" w:rsidRPr="00243469">
        <w:rPr>
          <w:lang w:val="en-GB"/>
        </w:rPr>
        <w:t xml:space="preserve">both in </w:t>
      </w:r>
      <w:r w:rsidR="002C7F6B" w:rsidRPr="00243469">
        <w:rPr>
          <w:lang w:val="en-GB"/>
        </w:rPr>
        <w:t>the United States and in Russia. Mill</w:t>
      </w:r>
      <w:r w:rsidR="00DD1CD3" w:rsidRPr="00243469">
        <w:rPr>
          <w:lang w:val="en-GB"/>
        </w:rPr>
        <w:t xml:space="preserve">ions </w:t>
      </w:r>
      <w:r w:rsidR="002C7F6B" w:rsidRPr="00243469">
        <w:rPr>
          <w:lang w:val="en-GB"/>
        </w:rPr>
        <w:t xml:space="preserve">and millions </w:t>
      </w:r>
      <w:r w:rsidR="00DD1CD3" w:rsidRPr="00243469">
        <w:rPr>
          <w:lang w:val="en-GB"/>
        </w:rPr>
        <w:t xml:space="preserve">of people </w:t>
      </w:r>
      <w:r w:rsidR="002C7F6B" w:rsidRPr="00243469">
        <w:rPr>
          <w:lang w:val="en-GB"/>
        </w:rPr>
        <w:t xml:space="preserve">on two opposite continents count the days left till </w:t>
      </w:r>
      <w:r w:rsidR="005D34DE" w:rsidRPr="00243469">
        <w:rPr>
          <w:lang w:val="en-GB"/>
        </w:rPr>
        <w:t xml:space="preserve">the </w:t>
      </w:r>
      <w:r w:rsidR="002C7F6B" w:rsidRPr="00243469">
        <w:rPr>
          <w:lang w:val="en-GB"/>
        </w:rPr>
        <w:t xml:space="preserve">spring – a </w:t>
      </w:r>
      <w:r w:rsidR="00315562" w:rsidRPr="00243469">
        <w:rPr>
          <w:lang w:val="en-GB"/>
        </w:rPr>
        <w:t>beautiful</w:t>
      </w:r>
      <w:r w:rsidR="002C7F6B" w:rsidRPr="00243469">
        <w:rPr>
          <w:lang w:val="en-GB"/>
        </w:rPr>
        <w:t xml:space="preserve"> season in </w:t>
      </w:r>
      <w:r w:rsidR="005D34DE" w:rsidRPr="00243469">
        <w:rPr>
          <w:lang w:val="en-GB"/>
        </w:rPr>
        <w:t>each</w:t>
      </w:r>
      <w:r w:rsidR="002C7F6B" w:rsidRPr="00243469">
        <w:rPr>
          <w:lang w:val="en-GB"/>
        </w:rPr>
        <w:t xml:space="preserve"> year which makes it possible to plant a tiny seed in the soil, care much about it like a </w:t>
      </w:r>
      <w:r w:rsidR="00315562" w:rsidRPr="00243469">
        <w:rPr>
          <w:lang w:val="en-GB"/>
        </w:rPr>
        <w:t xml:space="preserve">genuine </w:t>
      </w:r>
      <w:r w:rsidR="002C7F6B" w:rsidRPr="00243469">
        <w:rPr>
          <w:lang w:val="en-GB"/>
        </w:rPr>
        <w:t xml:space="preserve">child during few mounts and be </w:t>
      </w:r>
      <w:r w:rsidR="00315562" w:rsidRPr="00243469">
        <w:rPr>
          <w:lang w:val="en-GB"/>
        </w:rPr>
        <w:t>generously</w:t>
      </w:r>
      <w:r w:rsidR="002C7F6B" w:rsidRPr="00243469">
        <w:rPr>
          <w:lang w:val="en-GB"/>
        </w:rPr>
        <w:t xml:space="preserve"> awarded </w:t>
      </w:r>
      <w:r w:rsidR="00315562" w:rsidRPr="00243469">
        <w:rPr>
          <w:lang w:val="en-GB"/>
        </w:rPr>
        <w:t>for the great efforts with</w:t>
      </w:r>
      <w:r w:rsidR="002C7F6B" w:rsidRPr="00243469">
        <w:rPr>
          <w:lang w:val="en-GB"/>
        </w:rPr>
        <w:t xml:space="preserve"> a plant of </w:t>
      </w:r>
      <w:r w:rsidR="00315562" w:rsidRPr="00243469">
        <w:rPr>
          <w:lang w:val="en-GB"/>
        </w:rPr>
        <w:t xml:space="preserve">a </w:t>
      </w:r>
      <w:r w:rsidR="002C7F6B" w:rsidRPr="00243469">
        <w:rPr>
          <w:lang w:val="en-GB"/>
        </w:rPr>
        <w:t>dream</w:t>
      </w:r>
      <w:r w:rsidR="00315562" w:rsidRPr="00243469">
        <w:rPr>
          <w:lang w:val="en-GB"/>
        </w:rPr>
        <w:t xml:space="preserve"> at the end</w:t>
      </w:r>
      <w:r w:rsidR="002C7F6B" w:rsidRPr="00243469">
        <w:rPr>
          <w:lang w:val="en-GB"/>
        </w:rPr>
        <w:t>.</w:t>
      </w:r>
      <w:r w:rsidR="00315562" w:rsidRPr="00243469">
        <w:rPr>
          <w:lang w:val="en-GB"/>
        </w:rPr>
        <w:t xml:space="preserve"> Isn’t it wonderful? Isn’t it worthwhile? Is it a peaceful hobby for </w:t>
      </w:r>
      <w:r w:rsidR="005D34DE" w:rsidRPr="00243469">
        <w:rPr>
          <w:lang w:val="en-GB"/>
        </w:rPr>
        <w:t>older</w:t>
      </w:r>
      <w:r w:rsidR="00315562" w:rsidRPr="00243469">
        <w:rPr>
          <w:lang w:val="en-GB"/>
        </w:rPr>
        <w:t xml:space="preserve"> people or a plain </w:t>
      </w:r>
      <w:r w:rsidR="005D34DE" w:rsidRPr="00243469">
        <w:rPr>
          <w:lang w:val="en-GB"/>
        </w:rPr>
        <w:t>necessity</w:t>
      </w:r>
      <w:r w:rsidR="00315562" w:rsidRPr="00243469">
        <w:rPr>
          <w:lang w:val="en-GB"/>
        </w:rPr>
        <w:t xml:space="preserve"> for growing the food</w:t>
      </w:r>
      <w:r w:rsidR="005D34DE" w:rsidRPr="00243469">
        <w:rPr>
          <w:lang w:val="en-GB"/>
        </w:rPr>
        <w:t xml:space="preserve"> for people of any age if they have tough time? </w:t>
      </w:r>
      <w:r w:rsidR="00315562" w:rsidRPr="00243469">
        <w:rPr>
          <w:lang w:val="en-GB"/>
        </w:rPr>
        <w:t xml:space="preserve">There are some controversial issues </w:t>
      </w:r>
      <w:r w:rsidR="005D34DE" w:rsidRPr="00243469">
        <w:rPr>
          <w:lang w:val="en-GB"/>
        </w:rPr>
        <w:t xml:space="preserve">in the theme dealing with </w:t>
      </w:r>
      <w:r w:rsidR="00794901" w:rsidRPr="00243469">
        <w:rPr>
          <w:lang w:val="en-GB"/>
        </w:rPr>
        <w:t xml:space="preserve">the </w:t>
      </w:r>
      <w:r w:rsidR="005D34DE" w:rsidRPr="00243469">
        <w:rPr>
          <w:lang w:val="en-GB"/>
        </w:rPr>
        <w:t xml:space="preserve">gardening </w:t>
      </w:r>
      <w:r w:rsidR="008556C5" w:rsidRPr="00243469">
        <w:rPr>
          <w:lang w:val="en-GB"/>
        </w:rPr>
        <w:t xml:space="preserve">trend </w:t>
      </w:r>
      <w:r w:rsidR="005D34DE" w:rsidRPr="00243469">
        <w:rPr>
          <w:lang w:val="en-GB"/>
        </w:rPr>
        <w:t xml:space="preserve">and we are going to make it more familiar and </w:t>
      </w:r>
      <w:r w:rsidR="00DE3071" w:rsidRPr="00243469">
        <w:rPr>
          <w:lang w:val="en-GB"/>
        </w:rPr>
        <w:t>understandable.</w:t>
      </w:r>
    </w:p>
    <w:p w14:paraId="34CFAC93" w14:textId="3232888E" w:rsidR="00380A27" w:rsidRPr="00243469" w:rsidRDefault="00380A27" w:rsidP="00380A27">
      <w:pPr>
        <w:pStyle w:val="a3"/>
        <w:spacing w:line="360" w:lineRule="auto"/>
        <w:rPr>
          <w:lang w:val="en-GB"/>
        </w:rPr>
      </w:pPr>
      <w:r w:rsidRPr="00243469">
        <w:rPr>
          <w:color w:val="685BA3"/>
          <w:lang w:val="en-GB"/>
        </w:rPr>
        <w:t xml:space="preserve">The White House Garden </w:t>
      </w:r>
    </w:p>
    <w:p w14:paraId="777EB773" w14:textId="77777777" w:rsidR="00380A27" w:rsidRDefault="003574E3" w:rsidP="00380A27">
      <w:pPr>
        <w:pStyle w:val="a3"/>
        <w:spacing w:line="360" w:lineRule="auto"/>
        <w:ind w:firstLine="708"/>
        <w:rPr>
          <w:lang w:val="en-GB"/>
        </w:rPr>
      </w:pPr>
      <w:r w:rsidRPr="00243469">
        <w:rPr>
          <w:lang w:val="en-GB"/>
        </w:rPr>
        <w:t xml:space="preserve">It is very surprisingly to know that many American people in big cities and towns would willingly rent or borrow a plot of public land on which they would like plant a garden. </w:t>
      </w:r>
      <w:r w:rsidR="00785DE9" w:rsidRPr="00243469">
        <w:rPr>
          <w:lang w:val="en-GB"/>
        </w:rPr>
        <w:t>Gardens</w:t>
      </w:r>
      <w:r w:rsidR="00785DE9" w:rsidRPr="006B5990">
        <w:rPr>
          <w:lang w:val="en-GB"/>
        </w:rPr>
        <w:t xml:space="preserve"> </w:t>
      </w:r>
      <w:r w:rsidR="008556C5" w:rsidRPr="006B5990">
        <w:rPr>
          <w:lang w:val="en-GB"/>
        </w:rPr>
        <w:t xml:space="preserve">in the </w:t>
      </w:r>
      <w:r w:rsidR="006B5990" w:rsidRPr="006B5990">
        <w:rPr>
          <w:lang w:val="en-GB"/>
        </w:rPr>
        <w:t>United</w:t>
      </w:r>
      <w:r w:rsidR="008556C5" w:rsidRPr="006B5990">
        <w:rPr>
          <w:lang w:val="en-GB"/>
        </w:rPr>
        <w:t xml:space="preserve"> States </w:t>
      </w:r>
      <w:r w:rsidR="00785DE9" w:rsidRPr="006B5990">
        <w:rPr>
          <w:lang w:val="en-GB"/>
        </w:rPr>
        <w:t xml:space="preserve">are springing up everywhere. A highly </w:t>
      </w:r>
      <w:r w:rsidR="00CB2646" w:rsidRPr="006B5990">
        <w:rPr>
          <w:lang w:val="en-GB"/>
        </w:rPr>
        <w:t xml:space="preserve">advertised </w:t>
      </w:r>
      <w:r w:rsidR="00785DE9" w:rsidRPr="006B5990">
        <w:rPr>
          <w:lang w:val="en-GB"/>
        </w:rPr>
        <w:t xml:space="preserve">one thrives even on the south lawn of the </w:t>
      </w:r>
      <w:r w:rsidR="00E14A67">
        <w:rPr>
          <w:lang w:val="en-GB"/>
        </w:rPr>
        <w:t>White House in Washington, D.C.</w:t>
      </w:r>
    </w:p>
    <w:p w14:paraId="18EA1803" w14:textId="23036F30" w:rsidR="00C86DB8" w:rsidRDefault="00C86DB8" w:rsidP="00C86DB8">
      <w:pPr>
        <w:pStyle w:val="a3"/>
        <w:spacing w:line="360" w:lineRule="auto"/>
        <w:ind w:firstLine="708"/>
        <w:rPr>
          <w:lang w:val="en-GB"/>
        </w:rPr>
      </w:pPr>
      <w:r w:rsidRPr="006B5990">
        <w:rPr>
          <w:noProof/>
        </w:rPr>
        <w:drawing>
          <wp:inline distT="0" distB="0" distL="0" distR="0" wp14:anchorId="09CDE322" wp14:editId="149494B9">
            <wp:extent cx="2663154" cy="1864524"/>
            <wp:effectExtent l="0" t="0" r="4445"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rden-tour-maps-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44188" cy="1921258"/>
                    </a:xfrm>
                    <a:prstGeom prst="rect">
                      <a:avLst/>
                    </a:prstGeom>
                  </pic:spPr>
                </pic:pic>
              </a:graphicData>
            </a:graphic>
          </wp:inline>
        </w:drawing>
      </w:r>
      <w:r w:rsidRPr="00C86DB8">
        <w:rPr>
          <w:noProof/>
        </w:rPr>
        <w:t xml:space="preserve"> </w:t>
      </w:r>
      <w:r>
        <w:rPr>
          <w:noProof/>
        </w:rPr>
        <w:drawing>
          <wp:inline distT="0" distB="0" distL="0" distR="0" wp14:anchorId="5267FA9C" wp14:editId="5E6B4785">
            <wp:extent cx="2746091" cy="1933411"/>
            <wp:effectExtent l="0" t="0" r="0" b="0"/>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d-michelle-obama-group-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84743" cy="1960625"/>
                    </a:xfrm>
                    <a:prstGeom prst="rect">
                      <a:avLst/>
                    </a:prstGeom>
                  </pic:spPr>
                </pic:pic>
              </a:graphicData>
            </a:graphic>
          </wp:inline>
        </w:drawing>
      </w:r>
    </w:p>
    <w:p w14:paraId="16E9C152" w14:textId="200138CC" w:rsidR="00E14A67" w:rsidRPr="003574E3" w:rsidRDefault="00E14A67" w:rsidP="00380A27">
      <w:pPr>
        <w:pStyle w:val="a3"/>
        <w:spacing w:line="360" w:lineRule="auto"/>
        <w:ind w:firstLine="708"/>
        <w:rPr>
          <w:lang w:val="en-GB"/>
        </w:rPr>
      </w:pPr>
      <w:r w:rsidRPr="003574E3">
        <w:rPr>
          <w:lang w:val="en-GB"/>
        </w:rPr>
        <w:t xml:space="preserve">During World War II, First Lady Eleanor Roosevelt </w:t>
      </w:r>
      <w:r w:rsidR="003574E3">
        <w:rPr>
          <w:lang w:val="en-GB"/>
        </w:rPr>
        <w:t>established</w:t>
      </w:r>
      <w:r w:rsidRPr="003574E3">
        <w:rPr>
          <w:lang w:val="en-GB"/>
        </w:rPr>
        <w:t xml:space="preserve"> a victory garden at the White House. Nearly six decades later, another vegetable garden </w:t>
      </w:r>
      <w:r w:rsidRPr="00243469">
        <w:rPr>
          <w:lang w:val="en-GB"/>
        </w:rPr>
        <w:t>has sprouted on</w:t>
      </w:r>
      <w:r w:rsidRPr="003574E3">
        <w:rPr>
          <w:lang w:val="en-GB"/>
        </w:rPr>
        <w:t xml:space="preserve"> White House grounds to promote First Lady Michelle Obama’s </w:t>
      </w:r>
      <w:r w:rsidR="00F66EA8">
        <w:rPr>
          <w:lang w:val="en-GB"/>
        </w:rPr>
        <w:t>project</w:t>
      </w:r>
      <w:r w:rsidRPr="003574E3">
        <w:rPr>
          <w:lang w:val="en-GB"/>
        </w:rPr>
        <w:t xml:space="preserve"> of reducing childhood obesity by encouraging youngsters to eat a healthy diet loaded with fresh fruits and vegetables. </w:t>
      </w:r>
    </w:p>
    <w:p w14:paraId="20AA1758" w14:textId="7431478E" w:rsidR="00E14A67" w:rsidRPr="003574E3" w:rsidRDefault="00E14A67" w:rsidP="00380A27">
      <w:pPr>
        <w:pStyle w:val="a3"/>
        <w:spacing w:line="360" w:lineRule="auto"/>
        <w:ind w:firstLine="708"/>
        <w:rPr>
          <w:lang w:val="en-GB"/>
        </w:rPr>
      </w:pPr>
      <w:r w:rsidRPr="003574E3">
        <w:rPr>
          <w:lang w:val="en-GB"/>
        </w:rPr>
        <w:t>Fifth graders from Bancroft Elementary School in Washington, which has had its own garden since 2001, have helped Mrs. Obama dig and tend the garden and harvest the produce. The students also work</w:t>
      </w:r>
      <w:r w:rsidR="00380A27">
        <w:rPr>
          <w:lang w:val="en-GB"/>
        </w:rPr>
        <w:t>ed</w:t>
      </w:r>
      <w:r w:rsidRPr="003574E3">
        <w:rPr>
          <w:lang w:val="en-GB"/>
        </w:rPr>
        <w:t xml:space="preserve"> with chefs in the White House kitchen to prepare and cook w</w:t>
      </w:r>
      <w:r w:rsidR="00380A27">
        <w:rPr>
          <w:lang w:val="en-GB"/>
        </w:rPr>
        <w:t>hat they had</w:t>
      </w:r>
      <w:r w:rsidRPr="003574E3">
        <w:rPr>
          <w:lang w:val="en-GB"/>
        </w:rPr>
        <w:t xml:space="preserve"> grown. Some food from the garden f</w:t>
      </w:r>
      <w:r w:rsidR="00380A27">
        <w:rPr>
          <w:lang w:val="en-GB"/>
        </w:rPr>
        <w:t>ound</w:t>
      </w:r>
      <w:r w:rsidRPr="003574E3">
        <w:rPr>
          <w:lang w:val="en-GB"/>
        </w:rPr>
        <w:t xml:space="preserve"> its way into formal White House dinners and the Obamas’ family meals; the rest </w:t>
      </w:r>
      <w:r w:rsidR="00380A27">
        <w:rPr>
          <w:lang w:val="en-GB"/>
        </w:rPr>
        <w:t>was</w:t>
      </w:r>
      <w:r w:rsidRPr="003574E3">
        <w:rPr>
          <w:lang w:val="en-GB"/>
        </w:rPr>
        <w:t xml:space="preserve"> donated to a local kitchen that serves the</w:t>
      </w:r>
      <w:r w:rsidR="00380A27">
        <w:rPr>
          <w:lang w:val="en-GB"/>
        </w:rPr>
        <w:t xml:space="preserve"> </w:t>
      </w:r>
      <w:r w:rsidRPr="003574E3">
        <w:rPr>
          <w:lang w:val="en-GB"/>
        </w:rPr>
        <w:t xml:space="preserve">homeless. </w:t>
      </w:r>
    </w:p>
    <w:p w14:paraId="30C93E88" w14:textId="3A851A31" w:rsidR="00E14A67" w:rsidRPr="003574E3" w:rsidRDefault="00380A27" w:rsidP="00070ED0">
      <w:pPr>
        <w:pStyle w:val="a3"/>
        <w:spacing w:line="360" w:lineRule="auto"/>
        <w:rPr>
          <w:lang w:val="en-GB"/>
        </w:rPr>
      </w:pPr>
      <w:r>
        <w:rPr>
          <w:lang w:val="en-GB"/>
        </w:rPr>
        <w:t>The garden featured</w:t>
      </w:r>
      <w:r w:rsidR="00E14A67" w:rsidRPr="003574E3">
        <w:rPr>
          <w:lang w:val="en-GB"/>
        </w:rPr>
        <w:t xml:space="preserve"> 55 varieties of vegetables, some from seeds handed down from </w:t>
      </w:r>
      <w:r w:rsidR="00F66EA8" w:rsidRPr="003574E3">
        <w:rPr>
          <w:lang w:val="en-GB"/>
        </w:rPr>
        <w:t>the third</w:t>
      </w:r>
      <w:r w:rsidR="00E14A67" w:rsidRPr="003574E3">
        <w:rPr>
          <w:lang w:val="en-GB"/>
        </w:rPr>
        <w:t xml:space="preserve"> </w:t>
      </w:r>
      <w:r w:rsidR="0041089C">
        <w:rPr>
          <w:lang w:val="en-GB"/>
        </w:rPr>
        <w:t xml:space="preserve">American </w:t>
      </w:r>
      <w:r w:rsidR="00E14A67" w:rsidRPr="003574E3">
        <w:rPr>
          <w:lang w:val="en-GB"/>
        </w:rPr>
        <w:t>president, Thomas J</w:t>
      </w:r>
      <w:r w:rsidR="003574E3">
        <w:rPr>
          <w:lang w:val="en-GB"/>
        </w:rPr>
        <w:t xml:space="preserve">efferson. All plants </w:t>
      </w:r>
      <w:r w:rsidR="0041089C">
        <w:rPr>
          <w:lang w:val="en-GB"/>
        </w:rPr>
        <w:t>were</w:t>
      </w:r>
      <w:r w:rsidR="003574E3">
        <w:rPr>
          <w:lang w:val="en-GB"/>
        </w:rPr>
        <w:t xml:space="preserve"> grown organically. </w:t>
      </w:r>
      <w:r w:rsidR="00E14A67" w:rsidRPr="003574E3">
        <w:rPr>
          <w:rFonts w:ascii="NeutraDisplay" w:hAnsi="NeutraDisplay"/>
          <w:lang w:val="en-GB"/>
        </w:rPr>
        <w:t xml:space="preserve">Mrs. </w:t>
      </w:r>
      <w:r w:rsidR="0041089C">
        <w:rPr>
          <w:rFonts w:ascii="NeutraDisplay" w:hAnsi="NeutraDisplay"/>
          <w:lang w:val="en-GB"/>
        </w:rPr>
        <w:t>Obama, who noted</w:t>
      </w:r>
      <w:r w:rsidR="00E14A67" w:rsidRPr="003574E3">
        <w:rPr>
          <w:rFonts w:ascii="NeutraDisplay" w:hAnsi="NeutraDisplay"/>
          <w:lang w:val="en-GB"/>
        </w:rPr>
        <w:t xml:space="preserve"> that the project was inspired in part by her desire to impro</w:t>
      </w:r>
      <w:r w:rsidR="0041089C">
        <w:rPr>
          <w:rFonts w:ascii="NeutraDisplay" w:hAnsi="NeutraDisplay"/>
          <w:lang w:val="en-GB"/>
        </w:rPr>
        <w:t>ve her own children’s diet, said</w:t>
      </w:r>
      <w:r w:rsidR="00E14A67" w:rsidRPr="003574E3">
        <w:rPr>
          <w:rFonts w:ascii="NeutraDisplay" w:hAnsi="NeutraDisplay"/>
          <w:lang w:val="en-GB"/>
        </w:rPr>
        <w:t>, “The g</w:t>
      </w:r>
      <w:r w:rsidR="003574E3">
        <w:rPr>
          <w:rFonts w:ascii="NeutraDisplay" w:hAnsi="NeutraDisplay"/>
          <w:lang w:val="en-GB"/>
        </w:rPr>
        <w:t>arden is an important introduc</w:t>
      </w:r>
      <w:r w:rsidR="00E14A67" w:rsidRPr="003574E3">
        <w:rPr>
          <w:rFonts w:ascii="NeutraDisplay" w:hAnsi="NeutraDisplay"/>
          <w:lang w:val="en-GB"/>
        </w:rPr>
        <w:t xml:space="preserve">tion to what I hope will be a new way that our country thinks about food.” </w:t>
      </w:r>
    </w:p>
    <w:p w14:paraId="6E7BB959" w14:textId="11EE55EC" w:rsidR="00785DE9" w:rsidRPr="006B5990" w:rsidRDefault="00070ED0" w:rsidP="00070ED0">
      <w:pPr>
        <w:pStyle w:val="a3"/>
        <w:spacing w:line="360" w:lineRule="auto"/>
        <w:rPr>
          <w:lang w:val="en-GB"/>
        </w:rPr>
      </w:pPr>
      <w:r>
        <w:rPr>
          <w:noProof/>
        </w:rPr>
        <w:drawing>
          <wp:anchor distT="0" distB="0" distL="114300" distR="114300" simplePos="0" relativeHeight="251658240" behindDoc="0" locked="0" layoutInCell="1" allowOverlap="1" wp14:anchorId="17270CDC" wp14:editId="021D25BB">
            <wp:simplePos x="0" y="0"/>
            <wp:positionH relativeFrom="margin">
              <wp:align>left</wp:align>
            </wp:positionH>
            <wp:positionV relativeFrom="margin">
              <wp:align>top</wp:align>
            </wp:positionV>
            <wp:extent cx="2175203" cy="1553750"/>
            <wp:effectExtent l="0" t="0" r="9525" b="0"/>
            <wp:wrapTight wrapText="bothSides">
              <wp:wrapPolygon edited="1">
                <wp:start x="0" y="0"/>
                <wp:lineTo x="6" y="24938"/>
                <wp:lineTo x="23845" y="24938"/>
                <wp:lineTo x="23845" y="-495"/>
                <wp:lineTo x="0" y="0"/>
              </wp:wrapPolygon>
            </wp:wrapTight>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stagram_102113_50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5203" cy="1553750"/>
                    </a:xfrm>
                    <a:prstGeom prst="rect">
                      <a:avLst/>
                    </a:prstGeom>
                  </pic:spPr>
                </pic:pic>
              </a:graphicData>
            </a:graphic>
          </wp:anchor>
        </w:drawing>
      </w:r>
      <w:r>
        <w:rPr>
          <w:lang w:val="en-GB"/>
        </w:rPr>
        <w:tab/>
      </w:r>
      <w:r w:rsidR="0041089C">
        <w:rPr>
          <w:lang w:val="en-GB"/>
        </w:rPr>
        <w:t xml:space="preserve">It is worth saying that nowadays for the great part of the American nation </w:t>
      </w:r>
      <w:r w:rsidR="00785DE9" w:rsidRPr="006B5990">
        <w:rPr>
          <w:lang w:val="en-GB"/>
        </w:rPr>
        <w:t xml:space="preserve">gardening is no longer a rural or suburban pastime. </w:t>
      </w:r>
      <w:r w:rsidR="0041089C">
        <w:rPr>
          <w:lang w:val="en-GB"/>
        </w:rPr>
        <w:t xml:space="preserve">It is a mordent trend in urban living. </w:t>
      </w:r>
      <w:r w:rsidR="00785DE9" w:rsidRPr="006B5990">
        <w:rPr>
          <w:lang w:val="en-GB"/>
        </w:rPr>
        <w:t>City dwellers</w:t>
      </w:r>
      <w:r w:rsidR="00F77ED2" w:rsidRPr="006B5990">
        <w:rPr>
          <w:lang w:val="en-GB"/>
        </w:rPr>
        <w:t xml:space="preserve"> without yard space are garden</w:t>
      </w:r>
      <w:r w:rsidR="00785DE9" w:rsidRPr="006B5990">
        <w:rPr>
          <w:lang w:val="en-GB"/>
        </w:rPr>
        <w:t xml:space="preserve">ing in </w:t>
      </w:r>
      <w:r w:rsidR="0020649D" w:rsidRPr="006B5990">
        <w:rPr>
          <w:lang w:val="en-GB"/>
        </w:rPr>
        <w:t>con</w:t>
      </w:r>
      <w:r w:rsidR="00785DE9" w:rsidRPr="006B5990">
        <w:rPr>
          <w:lang w:val="en-GB"/>
        </w:rPr>
        <w:t xml:space="preserve">tainers, on rooftops, or in those prized community plots. According to a survey conducted by the National Gardening Association, 83 million U.S. households participate in some type of gardening activity. </w:t>
      </w:r>
    </w:p>
    <w:p w14:paraId="1B828D7C" w14:textId="77777777" w:rsidR="00785DE9" w:rsidRPr="006B5990" w:rsidRDefault="00785DE9" w:rsidP="004455D4">
      <w:pPr>
        <w:pStyle w:val="a3"/>
        <w:spacing w:line="360" w:lineRule="auto"/>
        <w:ind w:firstLine="708"/>
        <w:rPr>
          <w:lang w:val="en-GB"/>
        </w:rPr>
      </w:pPr>
      <w:r w:rsidRPr="006B5990">
        <w:rPr>
          <w:lang w:val="en-GB"/>
        </w:rPr>
        <w:t xml:space="preserve">While Americans </w:t>
      </w:r>
      <w:r w:rsidR="00AA7DD2" w:rsidRPr="006B5990">
        <w:rPr>
          <w:lang w:val="en-GB"/>
        </w:rPr>
        <w:t>are as eager as ever to decorate</w:t>
      </w:r>
      <w:r w:rsidRPr="006B5990">
        <w:rPr>
          <w:lang w:val="en-GB"/>
        </w:rPr>
        <w:t xml:space="preserve"> their homes and yards with attractive </w:t>
      </w:r>
      <w:r w:rsidR="00AA7DD2" w:rsidRPr="006B5990">
        <w:rPr>
          <w:lang w:val="en-GB"/>
        </w:rPr>
        <w:t>landscaping, more and more gar</w:t>
      </w:r>
      <w:r w:rsidRPr="006B5990">
        <w:rPr>
          <w:lang w:val="en-GB"/>
        </w:rPr>
        <w:t xml:space="preserve">deners are looking to the practical aspects of gardening—raising plants for food and choosing easy-care ornamental plants that are friendly to the environment. </w:t>
      </w:r>
    </w:p>
    <w:p w14:paraId="7A7A9527" w14:textId="77777777" w:rsidR="00785DE9" w:rsidRPr="006B5990" w:rsidRDefault="00785DE9" w:rsidP="009105B7">
      <w:pPr>
        <w:pStyle w:val="a3"/>
        <w:spacing w:line="360" w:lineRule="auto"/>
        <w:rPr>
          <w:lang w:val="en-GB"/>
        </w:rPr>
      </w:pPr>
      <w:r w:rsidRPr="006B5990">
        <w:rPr>
          <w:color w:val="685BA3"/>
          <w:lang w:val="en-GB"/>
        </w:rPr>
        <w:t xml:space="preserve">Growing Our Own Food </w:t>
      </w:r>
    </w:p>
    <w:p w14:paraId="4BB8E178" w14:textId="3EF5D063" w:rsidR="00785DE9" w:rsidRPr="006B5990" w:rsidRDefault="00785DE9" w:rsidP="0041089C">
      <w:pPr>
        <w:pStyle w:val="a3"/>
        <w:spacing w:line="360" w:lineRule="auto"/>
        <w:ind w:firstLine="708"/>
        <w:rPr>
          <w:lang w:val="en-GB"/>
        </w:rPr>
      </w:pPr>
      <w:r w:rsidRPr="006B5990">
        <w:rPr>
          <w:lang w:val="en-GB"/>
        </w:rPr>
        <w:t>In times of national crisis, self-reliant Americans have looked to the garden as a source of</w:t>
      </w:r>
      <w:r w:rsidR="009A03C6" w:rsidRPr="006B5990">
        <w:rPr>
          <w:lang w:val="en-GB"/>
        </w:rPr>
        <w:t xml:space="preserve"> food. During the Great Depres</w:t>
      </w:r>
      <w:r w:rsidRPr="006B5990">
        <w:rPr>
          <w:lang w:val="en-GB"/>
        </w:rPr>
        <w:t>sion of the 1930s, millions of people planted “relief gardens” in yards or on any vacant piece of land. During World War I</w:t>
      </w:r>
      <w:r w:rsidR="0041089C">
        <w:rPr>
          <w:lang w:val="en-GB"/>
        </w:rPr>
        <w:t xml:space="preserve">I, 20 million “victory gardens” </w:t>
      </w:r>
      <w:r w:rsidRPr="006B5990">
        <w:rPr>
          <w:lang w:val="en-GB"/>
        </w:rPr>
        <w:t xml:space="preserve">provided fresh produce for the home front and freed up food supplies for the war effort. </w:t>
      </w:r>
    </w:p>
    <w:p w14:paraId="0EAE8C71" w14:textId="67DC9253" w:rsidR="00785DE9" w:rsidRPr="006B5990" w:rsidRDefault="00785DE9" w:rsidP="0041089C">
      <w:pPr>
        <w:pStyle w:val="a3"/>
        <w:spacing w:line="360" w:lineRule="auto"/>
        <w:ind w:firstLine="708"/>
        <w:rPr>
          <w:lang w:val="en-GB"/>
        </w:rPr>
      </w:pPr>
      <w:r w:rsidRPr="006B5990">
        <w:rPr>
          <w:lang w:val="en-GB"/>
        </w:rPr>
        <w:t xml:space="preserve">It’s not </w:t>
      </w:r>
      <w:r w:rsidR="009A03C6" w:rsidRPr="006B5990">
        <w:rPr>
          <w:lang w:val="en-GB"/>
        </w:rPr>
        <w:t>surprising, then, that the cur</w:t>
      </w:r>
      <w:r w:rsidRPr="006B5990">
        <w:rPr>
          <w:lang w:val="en-GB"/>
        </w:rPr>
        <w:t xml:space="preserve">rent economic </w:t>
      </w:r>
      <w:r w:rsidR="00F66EA8">
        <w:rPr>
          <w:lang w:val="en-GB"/>
        </w:rPr>
        <w:t>decline</w:t>
      </w:r>
      <w:r w:rsidRPr="006B5990">
        <w:rPr>
          <w:lang w:val="en-GB"/>
        </w:rPr>
        <w:t xml:space="preserve"> has </w:t>
      </w:r>
      <w:r w:rsidR="00E616D0" w:rsidRPr="006B5990">
        <w:rPr>
          <w:lang w:val="en-GB"/>
        </w:rPr>
        <w:t>raised</w:t>
      </w:r>
      <w:r w:rsidRPr="006B5990">
        <w:rPr>
          <w:lang w:val="en-GB"/>
        </w:rPr>
        <w:t xml:space="preserve"> interest in edible plantings, including vegetables, herbs, fruit trees, and berry bushes. In the National Gardening Associatio</w:t>
      </w:r>
      <w:r w:rsidR="00173A62" w:rsidRPr="006B5990">
        <w:rPr>
          <w:lang w:val="en-GB"/>
        </w:rPr>
        <w:t>n survey, 34 percent of gardeners said t</w:t>
      </w:r>
      <w:r w:rsidRPr="006B5990">
        <w:rPr>
          <w:lang w:val="en-GB"/>
        </w:rPr>
        <w:t>he recession was motivating them to grow their own food. The Association estimates that a well-maintained food garden yie</w:t>
      </w:r>
      <w:r w:rsidR="00173A62" w:rsidRPr="006B5990">
        <w:rPr>
          <w:lang w:val="en-GB"/>
        </w:rPr>
        <w:t>lds a $500 return when the gar</w:t>
      </w:r>
      <w:r w:rsidRPr="006B5990">
        <w:rPr>
          <w:lang w:val="en-GB"/>
        </w:rPr>
        <w:t xml:space="preserve">dener’s investment and the market price of produce are taken into account. </w:t>
      </w:r>
    </w:p>
    <w:p w14:paraId="594E8857" w14:textId="1B4A2B78" w:rsidR="00785DE9" w:rsidRPr="006B5990" w:rsidRDefault="00785DE9" w:rsidP="0041089C">
      <w:pPr>
        <w:pStyle w:val="a3"/>
        <w:spacing w:line="360" w:lineRule="auto"/>
        <w:ind w:firstLine="708"/>
        <w:rPr>
          <w:lang w:val="en-GB"/>
        </w:rPr>
      </w:pPr>
      <w:r w:rsidRPr="006B5990">
        <w:rPr>
          <w:lang w:val="en-GB"/>
        </w:rPr>
        <w:t xml:space="preserve">For some gardeners, raising their own food is a lifestyle choice. With doctors and the government </w:t>
      </w:r>
      <w:r w:rsidR="009A03C6" w:rsidRPr="006B5990">
        <w:rPr>
          <w:lang w:val="en-GB"/>
        </w:rPr>
        <w:t xml:space="preserve">telling how much is </w:t>
      </w:r>
      <w:r w:rsidR="006B5990" w:rsidRPr="006B5990">
        <w:rPr>
          <w:lang w:val="en-GB"/>
        </w:rPr>
        <w:t>important</w:t>
      </w:r>
      <w:r w:rsidR="009A03C6" w:rsidRPr="006B5990">
        <w:rPr>
          <w:lang w:val="en-GB"/>
        </w:rPr>
        <w:t xml:space="preserve"> the</w:t>
      </w:r>
      <w:r w:rsidRPr="006B5990">
        <w:rPr>
          <w:lang w:val="en-GB"/>
        </w:rPr>
        <w:t xml:space="preserve"> consumption of fruits and vegetables to </w:t>
      </w:r>
      <w:r w:rsidR="00716C85" w:rsidRPr="006B5990">
        <w:rPr>
          <w:lang w:val="en-GB"/>
        </w:rPr>
        <w:t xml:space="preserve">struggle </w:t>
      </w:r>
      <w:r w:rsidRPr="006B5990">
        <w:rPr>
          <w:lang w:val="en-GB"/>
        </w:rPr>
        <w:t xml:space="preserve">obesity and lower the risk of cancer, heart disease, and diabetes, some people see the backyard garden as a short </w:t>
      </w:r>
      <w:r w:rsidR="009A03C6" w:rsidRPr="006B5990">
        <w:rPr>
          <w:lang w:val="en-GB"/>
        </w:rPr>
        <w:t>way</w:t>
      </w:r>
      <w:r w:rsidRPr="006B5990">
        <w:rPr>
          <w:lang w:val="en-GB"/>
        </w:rPr>
        <w:t xml:space="preserve"> to healthier eating. </w:t>
      </w:r>
    </w:p>
    <w:p w14:paraId="34D161C6" w14:textId="64363B1F" w:rsidR="00785DE9" w:rsidRPr="006B5990" w:rsidRDefault="00785DE9" w:rsidP="00F8371F">
      <w:pPr>
        <w:pStyle w:val="a3"/>
        <w:spacing w:line="360" w:lineRule="auto"/>
        <w:ind w:firstLine="708"/>
        <w:rPr>
          <w:lang w:val="en-GB"/>
        </w:rPr>
      </w:pPr>
      <w:r w:rsidRPr="006B5990">
        <w:rPr>
          <w:lang w:val="en-GB"/>
        </w:rPr>
        <w:t>An added advantage is that home</w:t>
      </w:r>
      <w:r w:rsidR="008821A8" w:rsidRPr="006B5990">
        <w:rPr>
          <w:lang w:val="en-GB"/>
        </w:rPr>
        <w:t xml:space="preserve"> </w:t>
      </w:r>
      <w:r w:rsidRPr="006B5990">
        <w:rPr>
          <w:lang w:val="en-GB"/>
        </w:rPr>
        <w:t>- grown food is of superior quality. Fruits and vegetabl</w:t>
      </w:r>
      <w:r w:rsidR="009A03C6" w:rsidRPr="006B5990">
        <w:rPr>
          <w:lang w:val="en-GB"/>
        </w:rPr>
        <w:t xml:space="preserve">es that ripen on the </w:t>
      </w:r>
      <w:r w:rsidR="008821A8" w:rsidRPr="006B5990">
        <w:rPr>
          <w:lang w:val="en-GB"/>
        </w:rPr>
        <w:t>stem</w:t>
      </w:r>
      <w:r w:rsidR="009A03C6" w:rsidRPr="006B5990">
        <w:rPr>
          <w:lang w:val="en-GB"/>
        </w:rPr>
        <w:t xml:space="preserve"> taste </w:t>
      </w:r>
      <w:r w:rsidRPr="006B5990">
        <w:rPr>
          <w:lang w:val="en-GB"/>
        </w:rPr>
        <w:t>better than t</w:t>
      </w:r>
      <w:r w:rsidR="009A03C6" w:rsidRPr="006B5990">
        <w:rPr>
          <w:lang w:val="en-GB"/>
        </w:rPr>
        <w:t>hose that are artificially rip</w:t>
      </w:r>
      <w:r w:rsidRPr="006B5990">
        <w:rPr>
          <w:lang w:val="en-GB"/>
        </w:rPr>
        <w:t xml:space="preserve">ened and spend weeks in shipment before they reach the table. While commercially grown produce is often </w:t>
      </w:r>
      <w:r w:rsidR="008821A8" w:rsidRPr="006B5990">
        <w:rPr>
          <w:lang w:val="en-GB"/>
        </w:rPr>
        <w:t>polluted</w:t>
      </w:r>
      <w:r w:rsidRPr="006B5990">
        <w:rPr>
          <w:lang w:val="en-GB"/>
        </w:rPr>
        <w:t xml:space="preserve"> with unknown amounts of chemical </w:t>
      </w:r>
      <w:r w:rsidR="008821A8" w:rsidRPr="006B5990">
        <w:rPr>
          <w:lang w:val="en-GB"/>
        </w:rPr>
        <w:t>substance</w:t>
      </w:r>
      <w:r w:rsidRPr="006B5990">
        <w:rPr>
          <w:lang w:val="en-GB"/>
        </w:rPr>
        <w:t xml:space="preserve"> and pesticides, gardeners can guarantee the safety of what they grow themselves. </w:t>
      </w:r>
    </w:p>
    <w:p w14:paraId="5FA0BF8C" w14:textId="2779B52B" w:rsidR="00785DE9" w:rsidRPr="00243469" w:rsidRDefault="00785DE9" w:rsidP="00F8371F">
      <w:pPr>
        <w:pStyle w:val="a3"/>
        <w:spacing w:line="360" w:lineRule="auto"/>
        <w:ind w:firstLine="708"/>
        <w:rPr>
          <w:lang w:val="en-GB"/>
        </w:rPr>
      </w:pPr>
      <w:r w:rsidRPr="006B5990">
        <w:rPr>
          <w:lang w:val="en-GB"/>
        </w:rPr>
        <w:t xml:space="preserve">Creative approaches to gardening ensure that more Americans can enjoy the experience of growing their own food. Mixed-use gardens in which vegetables such as beans, squash, and tomatoes are </w:t>
      </w:r>
      <w:r w:rsidR="001F3D45" w:rsidRPr="006B5990">
        <w:rPr>
          <w:lang w:val="en-GB"/>
        </w:rPr>
        <w:t xml:space="preserve">hidden </w:t>
      </w:r>
      <w:r w:rsidR="006B5990" w:rsidRPr="006B5990">
        <w:rPr>
          <w:lang w:val="en-GB"/>
        </w:rPr>
        <w:t>whereas the</w:t>
      </w:r>
      <w:r w:rsidR="009A03C6" w:rsidRPr="006B5990">
        <w:rPr>
          <w:lang w:val="en-GB"/>
        </w:rPr>
        <w:t xml:space="preserve"> blooms in a flower gar</w:t>
      </w:r>
      <w:r w:rsidRPr="006B5990">
        <w:rPr>
          <w:lang w:val="en-GB"/>
        </w:rPr>
        <w:t xml:space="preserve">den are increasingly popular. Raised bed gardens contained within wooden, stone, or plastic frames give gardeners complete control over the quality of the soil and make it possible to create a productive garden over even the most </w:t>
      </w:r>
      <w:r w:rsidR="005722E8" w:rsidRPr="006B5990">
        <w:rPr>
          <w:lang w:val="en-GB"/>
        </w:rPr>
        <w:t>unsuitable solid</w:t>
      </w:r>
      <w:r w:rsidRPr="006B5990">
        <w:rPr>
          <w:lang w:val="en-GB"/>
        </w:rPr>
        <w:t xml:space="preserve">. </w:t>
      </w:r>
      <w:r w:rsidR="000D65FC" w:rsidRPr="006B5990">
        <w:rPr>
          <w:lang w:val="en-GB"/>
        </w:rPr>
        <w:t xml:space="preserve">Thanks the beds' raising </w:t>
      </w:r>
      <w:r w:rsidR="00992C6A" w:rsidRPr="006B5990">
        <w:rPr>
          <w:lang w:val="en-GB"/>
        </w:rPr>
        <w:t xml:space="preserve">the complicated and </w:t>
      </w:r>
      <w:r w:rsidR="006B5990" w:rsidRPr="006B5990">
        <w:rPr>
          <w:lang w:val="en-GB"/>
        </w:rPr>
        <w:t>difficult</w:t>
      </w:r>
      <w:r w:rsidR="00992C6A" w:rsidRPr="006B5990">
        <w:rPr>
          <w:lang w:val="en-GB"/>
        </w:rPr>
        <w:t xml:space="preserve"> work bending over a lower garden became easier and more </w:t>
      </w:r>
      <w:r w:rsidR="006B5990" w:rsidRPr="006B5990">
        <w:rPr>
          <w:lang w:val="en-GB"/>
        </w:rPr>
        <w:t>convenient</w:t>
      </w:r>
      <w:r w:rsidR="00992C6A" w:rsidRPr="006B5990">
        <w:rPr>
          <w:lang w:val="en-GB"/>
        </w:rPr>
        <w:t>.</w:t>
      </w:r>
      <w:r w:rsidRPr="006B5990">
        <w:rPr>
          <w:lang w:val="en-GB"/>
        </w:rPr>
        <w:t xml:space="preserve"> Another popular gardening method—planting vegetable</w:t>
      </w:r>
      <w:r w:rsidR="005722E8" w:rsidRPr="006B5990">
        <w:rPr>
          <w:lang w:val="en-GB"/>
        </w:rPr>
        <w:t>s in pots—creates a mobile gar</w:t>
      </w:r>
      <w:r w:rsidRPr="006B5990">
        <w:rPr>
          <w:lang w:val="en-GB"/>
        </w:rPr>
        <w:t>den that can fit in limited space and take best ad</w:t>
      </w:r>
      <w:r w:rsidR="009A03C6" w:rsidRPr="006B5990">
        <w:rPr>
          <w:lang w:val="en-GB"/>
        </w:rPr>
        <w:t xml:space="preserve">vantage </w:t>
      </w:r>
      <w:r w:rsidR="009A03C6" w:rsidRPr="00243469">
        <w:rPr>
          <w:lang w:val="en-GB"/>
        </w:rPr>
        <w:t>of changing light, mois</w:t>
      </w:r>
      <w:r w:rsidRPr="00243469">
        <w:rPr>
          <w:lang w:val="en-GB"/>
        </w:rPr>
        <w:t xml:space="preserve">ture, and temperature. </w:t>
      </w:r>
    </w:p>
    <w:p w14:paraId="34E136CD" w14:textId="77D4334D" w:rsidR="00785DE9" w:rsidRPr="0066019F" w:rsidRDefault="00785DE9" w:rsidP="009105B7">
      <w:pPr>
        <w:pStyle w:val="a3"/>
        <w:spacing w:line="360" w:lineRule="auto"/>
        <w:rPr>
          <w:lang w:val="en-GB"/>
        </w:rPr>
      </w:pPr>
      <w:r w:rsidRPr="00243469">
        <w:rPr>
          <w:color w:val="685BA3"/>
          <w:lang w:val="en-GB"/>
        </w:rPr>
        <w:t>Urban Gardening</w:t>
      </w:r>
      <w:r w:rsidRPr="0066019F">
        <w:rPr>
          <w:color w:val="685BA3"/>
          <w:lang w:val="en-GB"/>
        </w:rPr>
        <w:t xml:space="preserve"> </w:t>
      </w:r>
    </w:p>
    <w:p w14:paraId="3F002140" w14:textId="619DE954" w:rsidR="00785DE9" w:rsidRPr="006B5990" w:rsidRDefault="00785DE9" w:rsidP="0066019F">
      <w:pPr>
        <w:pStyle w:val="a3"/>
        <w:spacing w:line="360" w:lineRule="auto"/>
        <w:ind w:firstLine="708"/>
        <w:rPr>
          <w:lang w:val="en-GB"/>
        </w:rPr>
      </w:pPr>
      <w:r w:rsidRPr="006B5990">
        <w:rPr>
          <w:lang w:val="en-GB"/>
        </w:rPr>
        <w:t xml:space="preserve">A surprising amount of gardening is taking place </w:t>
      </w:r>
      <w:r w:rsidR="0041693F" w:rsidRPr="006B5990">
        <w:rPr>
          <w:lang w:val="en-GB"/>
        </w:rPr>
        <w:t>among</w:t>
      </w:r>
      <w:r w:rsidRPr="006B5990">
        <w:rPr>
          <w:lang w:val="en-GB"/>
        </w:rPr>
        <w:t xml:space="preserve"> the concrete, glass, and asphalt that define the urban landscape. </w:t>
      </w:r>
      <w:r w:rsidR="0041693F" w:rsidRPr="006B5990">
        <w:rPr>
          <w:lang w:val="en-GB"/>
        </w:rPr>
        <w:t>A large number of different websites, magazines, and inno</w:t>
      </w:r>
      <w:r w:rsidRPr="006B5990">
        <w:rPr>
          <w:lang w:val="en-GB"/>
        </w:rPr>
        <w:t xml:space="preserve">vative new products is available to assist the </w:t>
      </w:r>
      <w:r w:rsidR="0041693F" w:rsidRPr="006B5990">
        <w:rPr>
          <w:lang w:val="en-GB"/>
        </w:rPr>
        <w:t>newcomer to urban gardening</w:t>
      </w:r>
      <w:r w:rsidRPr="006B5990">
        <w:rPr>
          <w:lang w:val="en-GB"/>
        </w:rPr>
        <w:t xml:space="preserve">. Recent trends include: </w:t>
      </w:r>
    </w:p>
    <w:p w14:paraId="11123CAD" w14:textId="020D36ED" w:rsidR="00785DE9" w:rsidRPr="006B5990" w:rsidRDefault="0041010F" w:rsidP="009105B7">
      <w:pPr>
        <w:pStyle w:val="a3"/>
        <w:spacing w:line="360" w:lineRule="auto"/>
        <w:rPr>
          <w:lang w:val="en-GB"/>
        </w:rPr>
      </w:pPr>
      <w:r>
        <w:rPr>
          <w:noProof/>
        </w:rPr>
        <w:drawing>
          <wp:anchor distT="0" distB="0" distL="114300" distR="114300" simplePos="0" relativeHeight="251659264" behindDoc="0" locked="0" layoutInCell="1" allowOverlap="1" wp14:anchorId="45BAE3E5" wp14:editId="3FB6850C">
            <wp:simplePos x="0" y="0"/>
            <wp:positionH relativeFrom="margin">
              <wp:posOffset>-635</wp:posOffset>
            </wp:positionH>
            <wp:positionV relativeFrom="page">
              <wp:posOffset>7658100</wp:posOffset>
            </wp:positionV>
            <wp:extent cx="3285490" cy="2082800"/>
            <wp:effectExtent l="0" t="0" r="0" b="0"/>
            <wp:wrapTight wrapText="bothSides">
              <wp:wrapPolygon edited="1">
                <wp:start x="4" y="-1159"/>
                <wp:lineTo x="0" y="21337"/>
                <wp:lineTo x="22548" y="21363"/>
                <wp:lineTo x="22548" y="-1159"/>
                <wp:lineTo x="12779" y="-1159"/>
                <wp:lineTo x="4" y="-1159"/>
              </wp:wrapPolygon>
            </wp:wrapTight>
            <wp:docPr id="5"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allery_image_0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85490" cy="2082800"/>
                    </a:xfrm>
                    <a:prstGeom prst="rect">
                      <a:avLst/>
                    </a:prstGeom>
                  </pic:spPr>
                </pic:pic>
              </a:graphicData>
            </a:graphic>
          </wp:anchor>
        </w:drawing>
      </w:r>
      <w:r w:rsidR="00785DE9" w:rsidRPr="006B5990">
        <w:rPr>
          <w:b/>
          <w:bCs/>
          <w:lang w:val="en-GB"/>
        </w:rPr>
        <w:t xml:space="preserve">Community gardens. </w:t>
      </w:r>
      <w:r w:rsidR="00840B23" w:rsidRPr="006B5990">
        <w:rPr>
          <w:lang w:val="en-GB"/>
        </w:rPr>
        <w:t>The most sig</w:t>
      </w:r>
      <w:r w:rsidR="00785DE9" w:rsidRPr="006B5990">
        <w:rPr>
          <w:lang w:val="en-GB"/>
        </w:rPr>
        <w:t>nificant trend in urban gardening is th</w:t>
      </w:r>
      <w:r w:rsidR="00840B23" w:rsidRPr="006B5990">
        <w:rPr>
          <w:lang w:val="en-GB"/>
        </w:rPr>
        <w:t>e tremendous interest in commu</w:t>
      </w:r>
      <w:r w:rsidR="00785DE9" w:rsidRPr="006B5990">
        <w:rPr>
          <w:lang w:val="en-GB"/>
        </w:rPr>
        <w:t>nity gardens—public spaces where individuals or groups can grow their own food and flowers. According to th</w:t>
      </w:r>
      <w:r w:rsidR="0040269C" w:rsidRPr="006B5990">
        <w:rPr>
          <w:lang w:val="en-GB"/>
        </w:rPr>
        <w:t>e American Community Garden</w:t>
      </w:r>
      <w:r w:rsidR="00785DE9" w:rsidRPr="006B5990">
        <w:rPr>
          <w:lang w:val="en-GB"/>
        </w:rPr>
        <w:t xml:space="preserve">ing Association, some 18,000 such gardens have sprung up around the nation. </w:t>
      </w:r>
      <w:r w:rsidR="00A528F3" w:rsidRPr="006B5990">
        <w:rPr>
          <w:lang w:val="en-GB"/>
        </w:rPr>
        <w:t>Suitable plots a</w:t>
      </w:r>
      <w:r w:rsidR="00EE01E9" w:rsidRPr="006B5990">
        <w:rPr>
          <w:lang w:val="en-GB"/>
        </w:rPr>
        <w:t xml:space="preserve">re in great demand with </w:t>
      </w:r>
      <w:r w:rsidR="006B5990" w:rsidRPr="006B5990">
        <w:rPr>
          <w:lang w:val="en-GB"/>
        </w:rPr>
        <w:t>American</w:t>
      </w:r>
      <w:r w:rsidR="00A528F3" w:rsidRPr="006B5990">
        <w:rPr>
          <w:lang w:val="en-GB"/>
        </w:rPr>
        <w:t xml:space="preserve"> </w:t>
      </w:r>
      <w:r w:rsidR="006B5990" w:rsidRPr="006B5990">
        <w:rPr>
          <w:lang w:val="en-GB"/>
        </w:rPr>
        <w:t>dwellers</w:t>
      </w:r>
      <w:r w:rsidR="00A528F3" w:rsidRPr="006B5990">
        <w:rPr>
          <w:lang w:val="en-GB"/>
        </w:rPr>
        <w:t xml:space="preserve"> </w:t>
      </w:r>
      <w:r w:rsidR="006B5990" w:rsidRPr="006B5990">
        <w:rPr>
          <w:lang w:val="en-GB"/>
        </w:rPr>
        <w:t>and they</w:t>
      </w:r>
      <w:r w:rsidR="00A528F3" w:rsidRPr="006B5990">
        <w:rPr>
          <w:lang w:val="en-GB"/>
        </w:rPr>
        <w:t xml:space="preserve"> </w:t>
      </w:r>
      <w:r w:rsidR="00EE01E9" w:rsidRPr="006B5990">
        <w:rPr>
          <w:lang w:val="en-GB"/>
        </w:rPr>
        <w:t xml:space="preserve">simply </w:t>
      </w:r>
      <w:r w:rsidR="006B5990" w:rsidRPr="006B5990">
        <w:rPr>
          <w:lang w:val="en-GB"/>
        </w:rPr>
        <w:t>disappear</w:t>
      </w:r>
      <w:r w:rsidR="00EE01E9" w:rsidRPr="006B5990">
        <w:rPr>
          <w:lang w:val="en-GB"/>
        </w:rPr>
        <w:t xml:space="preserve"> </w:t>
      </w:r>
      <w:r w:rsidR="00785DE9" w:rsidRPr="006B5990">
        <w:rPr>
          <w:lang w:val="en-GB"/>
        </w:rPr>
        <w:t xml:space="preserve">in days or hours, and cities and towns </w:t>
      </w:r>
      <w:r w:rsidR="0066019F">
        <w:rPr>
          <w:lang w:val="en-GB"/>
        </w:rPr>
        <w:t xml:space="preserve">struggle for </w:t>
      </w:r>
      <w:r w:rsidR="00785DE9" w:rsidRPr="006B5990">
        <w:rPr>
          <w:lang w:val="en-GB"/>
        </w:rPr>
        <w:t>find</w:t>
      </w:r>
      <w:r w:rsidR="0066019F">
        <w:rPr>
          <w:lang w:val="en-GB"/>
        </w:rPr>
        <w:t>ing</w:t>
      </w:r>
      <w:r w:rsidR="00785DE9" w:rsidRPr="006B5990">
        <w:rPr>
          <w:lang w:val="en-GB"/>
        </w:rPr>
        <w:t xml:space="preserve"> additional </w:t>
      </w:r>
      <w:r w:rsidR="006B5990">
        <w:rPr>
          <w:lang w:val="en-GB"/>
        </w:rPr>
        <w:t>space to accommodate the demand</w:t>
      </w:r>
      <w:r w:rsidR="00785DE9" w:rsidRPr="006B5990">
        <w:rPr>
          <w:lang w:val="en-GB"/>
        </w:rPr>
        <w:t xml:space="preserve">. Community gardens are managed in various ways, but the Lower Macungie community in eastern Pennsylvania is typical. For about 10 dollars, a resident can rent a 30-foot by 20-foot space on land that is </w:t>
      </w:r>
      <w:r w:rsidR="00F66EA8" w:rsidRPr="00F66EA8">
        <w:rPr>
          <w:lang w:val="en-GB"/>
        </w:rPr>
        <w:t>ploughed</w:t>
      </w:r>
      <w:r w:rsidR="00785DE9" w:rsidRPr="006B5990">
        <w:rPr>
          <w:lang w:val="en-GB"/>
        </w:rPr>
        <w:t xml:space="preserve"> in spring by the local p</w:t>
      </w:r>
      <w:r w:rsidR="006B5990">
        <w:rPr>
          <w:lang w:val="en-GB"/>
        </w:rPr>
        <w:t>ublic works department. Garden</w:t>
      </w:r>
      <w:r w:rsidR="00785DE9" w:rsidRPr="006B5990">
        <w:rPr>
          <w:lang w:val="en-GB"/>
        </w:rPr>
        <w:t>ers fill buckets from a nearby water tank to irrigate their plants during the growing season. Those who need assistance can take advantage of free seeds and gardening programs offered by the local government</w:t>
      </w:r>
      <w:r w:rsidR="006B5990">
        <w:rPr>
          <w:lang w:val="en-GB"/>
        </w:rPr>
        <w:t>. The community gardening expe</w:t>
      </w:r>
      <w:r w:rsidR="00785DE9" w:rsidRPr="006B5990">
        <w:rPr>
          <w:lang w:val="en-GB"/>
        </w:rPr>
        <w:t xml:space="preserve">rience sometimes </w:t>
      </w:r>
      <w:r w:rsidR="00F66EA8">
        <w:rPr>
          <w:lang w:val="en-GB"/>
        </w:rPr>
        <w:t>encourage</w:t>
      </w:r>
      <w:r w:rsidR="00785DE9" w:rsidRPr="006B5990">
        <w:rPr>
          <w:lang w:val="en-GB"/>
        </w:rPr>
        <w:t xml:space="preserve"> city residents to </w:t>
      </w:r>
      <w:r w:rsidR="00F66EA8">
        <w:rPr>
          <w:lang w:val="en-GB"/>
        </w:rPr>
        <w:t>improve the</w:t>
      </w:r>
      <w:r w:rsidR="00785DE9" w:rsidRPr="006B5990">
        <w:rPr>
          <w:lang w:val="en-GB"/>
        </w:rPr>
        <w:t xml:space="preserve"> entire </w:t>
      </w:r>
      <w:r w:rsidR="00494D02" w:rsidRPr="006B5990">
        <w:rPr>
          <w:lang w:val="en-GB"/>
        </w:rPr>
        <w:t>neighbourhoods</w:t>
      </w:r>
      <w:r w:rsidR="00F66EA8">
        <w:rPr>
          <w:lang w:val="en-GB"/>
        </w:rPr>
        <w:t xml:space="preserve"> and make them neater</w:t>
      </w:r>
      <w:r w:rsidR="00785DE9" w:rsidRPr="006B5990">
        <w:rPr>
          <w:lang w:val="en-GB"/>
        </w:rPr>
        <w:t>. Such was the case in a crime-ridden section of Philadelphia after a group of women reclaimed a vacant lot to create a garden. With help from the city an</w:t>
      </w:r>
      <w:r w:rsidR="006B5990">
        <w:rPr>
          <w:lang w:val="en-GB"/>
        </w:rPr>
        <w:t xml:space="preserve">d a local </w:t>
      </w:r>
      <w:r w:rsidR="006B5990" w:rsidRPr="007D137C">
        <w:rPr>
          <w:lang w:val="en-GB"/>
        </w:rPr>
        <w:t>horticultural</w:t>
      </w:r>
      <w:r w:rsidR="006B5990">
        <w:rPr>
          <w:lang w:val="en-GB"/>
        </w:rPr>
        <w:t xml:space="preserve"> organi</w:t>
      </w:r>
      <w:r w:rsidR="00785DE9" w:rsidRPr="006B5990">
        <w:rPr>
          <w:lang w:val="en-GB"/>
        </w:rPr>
        <w:t xml:space="preserve">zation, residents began to clean up graffiti, install new trees along the streets, plant flowers in containers and window boxes at their homes, and hold community festivals and gardening classes for kids. One of the most dangerous areas of the city was transformed into an attractive, safe </w:t>
      </w:r>
      <w:r w:rsidR="00494D02" w:rsidRPr="006B5990">
        <w:rPr>
          <w:lang w:val="en-GB"/>
        </w:rPr>
        <w:t>neighbourhood</w:t>
      </w:r>
      <w:r w:rsidR="00785DE9" w:rsidRPr="006B5990">
        <w:rPr>
          <w:lang w:val="en-GB"/>
        </w:rPr>
        <w:t xml:space="preserve">. Indeed, studies in a number of cities have shown that where greenery increases, crime goes down. </w:t>
      </w:r>
    </w:p>
    <w:p w14:paraId="70316C9D" w14:textId="1283FB04" w:rsidR="00785DE9" w:rsidRPr="006B5990" w:rsidRDefault="00785DE9" w:rsidP="009105B7">
      <w:pPr>
        <w:pStyle w:val="a3"/>
        <w:spacing w:line="360" w:lineRule="auto"/>
        <w:rPr>
          <w:lang w:val="en-GB"/>
        </w:rPr>
      </w:pPr>
      <w:r w:rsidRPr="006B5990">
        <w:rPr>
          <w:b/>
          <w:bCs/>
          <w:lang w:val="en-GB"/>
        </w:rPr>
        <w:t xml:space="preserve">Schoolyard gardens. </w:t>
      </w:r>
      <w:r w:rsidRPr="006B5990">
        <w:rPr>
          <w:lang w:val="en-GB"/>
        </w:rPr>
        <w:t xml:space="preserve">The interest in community gardening has </w:t>
      </w:r>
      <w:r w:rsidR="007D137C">
        <w:rPr>
          <w:lang w:val="en-GB"/>
        </w:rPr>
        <w:t>affected the</w:t>
      </w:r>
      <w:r w:rsidRPr="006B5990">
        <w:rPr>
          <w:lang w:val="en-GB"/>
        </w:rPr>
        <w:t xml:space="preserve"> schoolyards, where children are learning how to grow their own nutritious fruits and vegetables as well as how to </w:t>
      </w:r>
      <w:r w:rsidR="007D137C">
        <w:rPr>
          <w:lang w:val="en-GB"/>
        </w:rPr>
        <w:t xml:space="preserve">look after </w:t>
      </w:r>
      <w:r w:rsidRPr="006B5990">
        <w:rPr>
          <w:lang w:val="en-GB"/>
        </w:rPr>
        <w:t xml:space="preserve">the environment. </w:t>
      </w:r>
      <w:r w:rsidR="006B5990">
        <w:rPr>
          <w:lang w:val="en-GB"/>
        </w:rPr>
        <w:t>Tens of thou</w:t>
      </w:r>
      <w:r w:rsidRPr="006B5990">
        <w:rPr>
          <w:lang w:val="en-GB"/>
        </w:rPr>
        <w:t>sands of schools have established gardens, greenhouses, and school- yard habitats that enrich learning. A wide variety of organizations, from the National Arboretum in Wa</w:t>
      </w:r>
      <w:r w:rsidR="006B5990">
        <w:rPr>
          <w:lang w:val="en-GB"/>
        </w:rPr>
        <w:t>shington, D.C., to the Califor</w:t>
      </w:r>
      <w:r w:rsidRPr="006B5990">
        <w:rPr>
          <w:lang w:val="en-GB"/>
        </w:rPr>
        <w:t xml:space="preserve">nia School Garden Network, are helping young people develop a love of gardening. </w:t>
      </w:r>
    </w:p>
    <w:p w14:paraId="068ADF67" w14:textId="45F851FC" w:rsidR="00785DE9" w:rsidRPr="006B5990" w:rsidRDefault="0041010F" w:rsidP="009105B7">
      <w:pPr>
        <w:pStyle w:val="a3"/>
        <w:spacing w:line="360" w:lineRule="auto"/>
        <w:rPr>
          <w:lang w:val="en-GB"/>
        </w:rPr>
      </w:pPr>
      <w:r>
        <w:rPr>
          <w:noProof/>
        </w:rPr>
        <w:drawing>
          <wp:anchor distT="0" distB="0" distL="114300" distR="114300" simplePos="0" relativeHeight="251660288" behindDoc="0" locked="0" layoutInCell="1" allowOverlap="1" wp14:anchorId="02D2ABA2" wp14:editId="2C676F14">
            <wp:simplePos x="0" y="0"/>
            <wp:positionH relativeFrom="margin">
              <wp:posOffset>2974340</wp:posOffset>
            </wp:positionH>
            <wp:positionV relativeFrom="margin">
              <wp:posOffset>6255385</wp:posOffset>
            </wp:positionV>
            <wp:extent cx="3032125" cy="2679065"/>
            <wp:effectExtent l="0" t="0" r="0" b="0"/>
            <wp:wrapSquare wrapText="bothSides"/>
            <wp:docPr id="6" name="Изображение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eee89d0b6820ed1de75279edf44db34.jpg"/>
                    <pic:cNvPicPr/>
                  </pic:nvPicPr>
                  <pic:blipFill>
                    <a:blip r:embed="rId9">
                      <a:extLst>
                        <a:ext uri="{28A0092B-C50C-407E-A947-70E740481C1C}">
                          <a14:useLocalDpi xmlns:a14="http://schemas.microsoft.com/office/drawing/2010/main" val="0"/>
                        </a:ext>
                      </a:extLst>
                    </a:blip>
                    <a:stretch>
                      <a:fillRect/>
                    </a:stretch>
                  </pic:blipFill>
                  <pic:spPr>
                    <a:xfrm>
                      <a:off x="0" y="0"/>
                      <a:ext cx="3032125" cy="2679065"/>
                    </a:xfrm>
                    <a:prstGeom prst="rect">
                      <a:avLst/>
                    </a:prstGeom>
                  </pic:spPr>
                </pic:pic>
              </a:graphicData>
            </a:graphic>
          </wp:anchor>
        </w:drawing>
      </w:r>
      <w:r w:rsidR="00785DE9" w:rsidRPr="006B5990">
        <w:rPr>
          <w:b/>
          <w:bCs/>
          <w:lang w:val="en-GB"/>
        </w:rPr>
        <w:t xml:space="preserve">Container gardening. </w:t>
      </w:r>
      <w:r w:rsidR="006B5990">
        <w:rPr>
          <w:lang w:val="en-GB"/>
        </w:rPr>
        <w:t>Plants root</w:t>
      </w:r>
      <w:r w:rsidR="00785DE9" w:rsidRPr="006B5990">
        <w:rPr>
          <w:lang w:val="en-GB"/>
        </w:rPr>
        <w:t>ed in standing pots, hanging pots, and window boxes can transform a patio, porch, or apartment balcony into</w:t>
      </w:r>
      <w:r w:rsidR="006B5990">
        <w:rPr>
          <w:lang w:val="en-GB"/>
        </w:rPr>
        <w:t xml:space="preserve"> an instant garden. Some adven</w:t>
      </w:r>
      <w:r w:rsidR="00785DE9" w:rsidRPr="006B5990">
        <w:rPr>
          <w:lang w:val="en-GB"/>
        </w:rPr>
        <w:t>turous souls enjoy giving almost anything that will hold soil—used tires, wine barrels, leaky buckets, even shoes—new life as a plant container. Trendy products on the marke</w:t>
      </w:r>
      <w:r w:rsidR="006B5990">
        <w:rPr>
          <w:lang w:val="en-GB"/>
        </w:rPr>
        <w:t>t in recent years include hang</w:t>
      </w:r>
      <w:r w:rsidR="00785DE9" w:rsidRPr="006B5990">
        <w:rPr>
          <w:lang w:val="en-GB"/>
        </w:rPr>
        <w:t xml:space="preserve">ing pots from which tomatoes grow </w:t>
      </w:r>
      <w:r w:rsidR="007D137C">
        <w:rPr>
          <w:lang w:val="en-GB"/>
        </w:rPr>
        <w:t>hanging</w:t>
      </w:r>
      <w:r w:rsidR="006B5990">
        <w:rPr>
          <w:lang w:val="en-GB"/>
        </w:rPr>
        <w:t xml:space="preserve"> upside down. Vertical gar</w:t>
      </w:r>
      <w:r w:rsidR="00785DE9" w:rsidRPr="006B5990">
        <w:rPr>
          <w:lang w:val="en-GB"/>
        </w:rPr>
        <w:t xml:space="preserve">dening kits enable gardeners to grow climbing vegetables, flowers, and vines in a sliver of soil to create a living wall. </w:t>
      </w:r>
    </w:p>
    <w:p w14:paraId="2B184D39" w14:textId="53F054F6" w:rsidR="00785DE9" w:rsidRPr="006B5990" w:rsidRDefault="00785DE9" w:rsidP="00E335F2">
      <w:pPr>
        <w:pStyle w:val="a3"/>
        <w:spacing w:line="360" w:lineRule="auto"/>
        <w:ind w:firstLine="708"/>
        <w:rPr>
          <w:lang w:val="en-GB"/>
        </w:rPr>
      </w:pPr>
      <w:r w:rsidRPr="006B5990">
        <w:rPr>
          <w:lang w:val="en-GB"/>
        </w:rPr>
        <w:t>City rooftops are increasingly popular sites for container gardens, wh</w:t>
      </w:r>
      <w:r w:rsidR="006B5990">
        <w:rPr>
          <w:lang w:val="en-GB"/>
        </w:rPr>
        <w:t>ich can provide both fresh pro</w:t>
      </w:r>
      <w:r w:rsidRPr="006B5990">
        <w:rPr>
          <w:lang w:val="en-GB"/>
        </w:rPr>
        <w:t>duce an</w:t>
      </w:r>
      <w:r w:rsidR="006B5990">
        <w:rPr>
          <w:lang w:val="en-GB"/>
        </w:rPr>
        <w:t>d a pleasant oasis for a build</w:t>
      </w:r>
      <w:r w:rsidRPr="006B5990">
        <w:rPr>
          <w:lang w:val="en-GB"/>
        </w:rPr>
        <w:t xml:space="preserve">ing’s </w:t>
      </w:r>
      <w:r w:rsidR="00E92C4F">
        <w:rPr>
          <w:lang w:val="en-GB"/>
        </w:rPr>
        <w:t>habitats</w:t>
      </w:r>
      <w:r w:rsidRPr="006B5990">
        <w:rPr>
          <w:lang w:val="en-GB"/>
        </w:rPr>
        <w:t>. Even some hotels in New York City and Chicago are growing vegetables, herbs, and fruits in co</w:t>
      </w:r>
      <w:r w:rsidR="006B5990">
        <w:rPr>
          <w:lang w:val="en-GB"/>
        </w:rPr>
        <w:t>ntainers on their roofs to sup</w:t>
      </w:r>
      <w:r w:rsidRPr="006B5990">
        <w:rPr>
          <w:lang w:val="en-GB"/>
        </w:rPr>
        <w:t xml:space="preserve">ply their trendy restaurants. More ambitious individual gardeners and some corporations </w:t>
      </w:r>
      <w:r w:rsidR="00E92C4F">
        <w:rPr>
          <w:lang w:val="en-GB"/>
        </w:rPr>
        <w:t>choose</w:t>
      </w:r>
      <w:r w:rsidRPr="006B5990">
        <w:rPr>
          <w:lang w:val="en-GB"/>
        </w:rPr>
        <w:t xml:space="preserve"> green roofs in which the entire roof surface is covered with a growing medium planted with vegetation. Such</w:t>
      </w:r>
      <w:r w:rsidR="002C65B2">
        <w:rPr>
          <w:lang w:val="en-GB"/>
        </w:rPr>
        <w:t xml:space="preserve"> living roofs benefit the envi</w:t>
      </w:r>
      <w:r w:rsidRPr="006B5990">
        <w:rPr>
          <w:lang w:val="en-GB"/>
        </w:rPr>
        <w:t xml:space="preserve">ronment by reducing rainwater run- off and significantly lowering energy use for air conditioning. </w:t>
      </w:r>
    </w:p>
    <w:p w14:paraId="5E57500F" w14:textId="77777777" w:rsidR="00785DE9" w:rsidRPr="006B5990" w:rsidRDefault="00785DE9" w:rsidP="009105B7">
      <w:pPr>
        <w:pStyle w:val="a3"/>
        <w:spacing w:line="360" w:lineRule="auto"/>
        <w:rPr>
          <w:lang w:val="en-GB"/>
        </w:rPr>
      </w:pPr>
      <w:r w:rsidRPr="006B5990">
        <w:rPr>
          <w:color w:val="685BA3"/>
          <w:lang w:val="en-GB"/>
        </w:rPr>
        <w:t xml:space="preserve">Eco-friendly Gardening </w:t>
      </w:r>
    </w:p>
    <w:p w14:paraId="56A72CCF" w14:textId="2BBDFA56" w:rsidR="00785DE9" w:rsidRPr="006B5990" w:rsidRDefault="00785DE9" w:rsidP="00E92C4F">
      <w:pPr>
        <w:pStyle w:val="a3"/>
        <w:spacing w:line="360" w:lineRule="auto"/>
        <w:ind w:firstLine="708"/>
        <w:rPr>
          <w:lang w:val="en-GB"/>
        </w:rPr>
      </w:pPr>
      <w:r w:rsidRPr="006B5990">
        <w:rPr>
          <w:lang w:val="en-GB"/>
        </w:rPr>
        <w:t xml:space="preserve">Gardeners today are eager to work with nature instead of trying to master it. As they pursue their hobby, they seek practices and products that leave a minimal </w:t>
      </w:r>
      <w:r w:rsidR="00BC312A">
        <w:rPr>
          <w:lang w:val="en-GB"/>
        </w:rPr>
        <w:t>influence</w:t>
      </w:r>
      <w:r w:rsidRPr="006B5990">
        <w:rPr>
          <w:lang w:val="en-GB"/>
        </w:rPr>
        <w:t xml:space="preserve"> upon the environment. Eco-frie</w:t>
      </w:r>
      <w:r w:rsidR="002C65B2">
        <w:rPr>
          <w:lang w:val="en-GB"/>
        </w:rPr>
        <w:t>ndly gar</w:t>
      </w:r>
      <w:r w:rsidRPr="006B5990">
        <w:rPr>
          <w:lang w:val="en-GB"/>
        </w:rPr>
        <w:t xml:space="preserve">deners are especially interested in: </w:t>
      </w:r>
    </w:p>
    <w:p w14:paraId="666EE779" w14:textId="3A0CBF96" w:rsidR="00785DE9" w:rsidRPr="006B5990" w:rsidRDefault="00785DE9" w:rsidP="009105B7">
      <w:pPr>
        <w:pStyle w:val="a3"/>
        <w:spacing w:line="360" w:lineRule="auto"/>
        <w:rPr>
          <w:lang w:val="en-GB"/>
        </w:rPr>
      </w:pPr>
      <w:r w:rsidRPr="006B5990">
        <w:rPr>
          <w:b/>
          <w:bCs/>
          <w:lang w:val="en-GB"/>
        </w:rPr>
        <w:t xml:space="preserve">Less lawn. </w:t>
      </w:r>
      <w:r w:rsidRPr="006B5990">
        <w:rPr>
          <w:lang w:val="en-GB"/>
        </w:rPr>
        <w:t>Maintaining a beautiful expanse of green grass around one’s home requires chemical fertilizers, pesticides, and frequent watering. Regular lawn mowing uses energy and pollutes the air. The solution for many homeowners is to reduce the amount of lawn or replace it altogether with low growing ground covers</w:t>
      </w:r>
      <w:r w:rsidR="00173A62" w:rsidRPr="006B5990">
        <w:rPr>
          <w:lang w:val="en-GB"/>
        </w:rPr>
        <w:t>, ornamental grasses, a vegeta</w:t>
      </w:r>
      <w:r w:rsidRPr="006B5990">
        <w:rPr>
          <w:lang w:val="en-GB"/>
        </w:rPr>
        <w:t xml:space="preserve">ble garden, wildflowers, or easy-care perennial flowers and shrubs. </w:t>
      </w:r>
    </w:p>
    <w:p w14:paraId="16315475" w14:textId="4B6600C9" w:rsidR="00785DE9" w:rsidRPr="006B5990" w:rsidRDefault="00785DE9" w:rsidP="009105B7">
      <w:pPr>
        <w:pStyle w:val="a3"/>
        <w:spacing w:line="360" w:lineRule="auto"/>
        <w:rPr>
          <w:lang w:val="en-GB"/>
        </w:rPr>
      </w:pPr>
      <w:r w:rsidRPr="006B5990">
        <w:rPr>
          <w:b/>
          <w:bCs/>
          <w:lang w:val="en-GB"/>
        </w:rPr>
        <w:t xml:space="preserve">Native plants. </w:t>
      </w:r>
      <w:r w:rsidRPr="006B5990">
        <w:rPr>
          <w:lang w:val="en-GB"/>
        </w:rPr>
        <w:t>More gardeners are turning to native plants that are already adapted to local conditions and thrive with less fertilizer and water than non-natives. Exotic, or introduced, plants not only require more maintenance but also can spread uncontrollably, crowding out native sp</w:t>
      </w:r>
      <w:r w:rsidR="002C65B2">
        <w:rPr>
          <w:lang w:val="en-GB"/>
        </w:rPr>
        <w:t>ecies and upsetting the bal</w:t>
      </w:r>
      <w:r w:rsidRPr="006B5990">
        <w:rPr>
          <w:lang w:val="en-GB"/>
        </w:rPr>
        <w:t xml:space="preserve">ance in the ecosystem. </w:t>
      </w:r>
    </w:p>
    <w:p w14:paraId="7D81CF1D" w14:textId="4EE72CDA" w:rsidR="00785DE9" w:rsidRPr="006B5990" w:rsidRDefault="0041010F" w:rsidP="009105B7">
      <w:pPr>
        <w:pStyle w:val="a3"/>
        <w:spacing w:line="360" w:lineRule="auto"/>
        <w:rPr>
          <w:lang w:val="en-GB"/>
        </w:rPr>
      </w:pPr>
      <w:r>
        <w:rPr>
          <w:noProof/>
        </w:rPr>
        <w:drawing>
          <wp:anchor distT="0" distB="0" distL="114300" distR="114300" simplePos="0" relativeHeight="251661312" behindDoc="0" locked="0" layoutInCell="1" allowOverlap="1" wp14:anchorId="2C8498B4" wp14:editId="4708FCD1">
            <wp:simplePos x="0" y="0"/>
            <wp:positionH relativeFrom="margin">
              <wp:posOffset>2173605</wp:posOffset>
            </wp:positionH>
            <wp:positionV relativeFrom="margin">
              <wp:posOffset>4998720</wp:posOffset>
            </wp:positionV>
            <wp:extent cx="3775075" cy="2410460"/>
            <wp:effectExtent l="0" t="0" r="9525" b="2540"/>
            <wp:wrapSquare wrapText="bothSides"/>
            <wp:docPr id="7"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ain-Barrel-Home-Garden-Owl-Stencil.jpg.653x0_q80_crop-smart.jpg"/>
                    <pic:cNvPicPr/>
                  </pic:nvPicPr>
                  <pic:blipFill>
                    <a:blip r:embed="rId10">
                      <a:extLst>
                        <a:ext uri="{28A0092B-C50C-407E-A947-70E740481C1C}">
                          <a14:useLocalDpi xmlns:a14="http://schemas.microsoft.com/office/drawing/2010/main" val="0"/>
                        </a:ext>
                      </a:extLst>
                    </a:blip>
                    <a:stretch>
                      <a:fillRect/>
                    </a:stretch>
                  </pic:blipFill>
                  <pic:spPr>
                    <a:xfrm>
                      <a:off x="0" y="0"/>
                      <a:ext cx="3775075" cy="2410460"/>
                    </a:xfrm>
                    <a:prstGeom prst="rect">
                      <a:avLst/>
                    </a:prstGeom>
                  </pic:spPr>
                </pic:pic>
              </a:graphicData>
            </a:graphic>
          </wp:anchor>
        </w:drawing>
      </w:r>
      <w:r w:rsidR="00785DE9" w:rsidRPr="006B5990">
        <w:rPr>
          <w:b/>
          <w:bCs/>
          <w:lang w:val="en-GB"/>
        </w:rPr>
        <w:t xml:space="preserve">Water conservation. </w:t>
      </w:r>
      <w:r w:rsidR="00785DE9" w:rsidRPr="006B5990">
        <w:rPr>
          <w:lang w:val="en-GB"/>
        </w:rPr>
        <w:t xml:space="preserve">A new status symbol for the </w:t>
      </w:r>
      <w:r w:rsidR="00D26D80">
        <w:rPr>
          <w:lang w:val="en-GB"/>
        </w:rPr>
        <w:t>smart</w:t>
      </w:r>
      <w:r w:rsidR="00785DE9" w:rsidRPr="006B5990">
        <w:rPr>
          <w:lang w:val="en-GB"/>
        </w:rPr>
        <w:t xml:space="preserve"> gardener is a rain </w:t>
      </w:r>
      <w:r w:rsidR="00D26D80">
        <w:rPr>
          <w:lang w:val="en-GB"/>
        </w:rPr>
        <w:t xml:space="preserve">water container next to a home </w:t>
      </w:r>
      <w:r w:rsidR="002C65B2">
        <w:rPr>
          <w:lang w:val="en-GB"/>
        </w:rPr>
        <w:t>to collect water for the gar</w:t>
      </w:r>
      <w:r w:rsidR="00785DE9" w:rsidRPr="006B5990">
        <w:rPr>
          <w:lang w:val="en-GB"/>
        </w:rPr>
        <w:t xml:space="preserve">den. Because collecting rainwater reduces customers’ outdoor water use and reduces storm water </w:t>
      </w:r>
      <w:r w:rsidR="00785DE9" w:rsidRPr="00D26D80">
        <w:rPr>
          <w:lang w:val="en-GB"/>
        </w:rPr>
        <w:t>runoff</w:t>
      </w:r>
      <w:r w:rsidR="00785DE9" w:rsidRPr="006B5990">
        <w:rPr>
          <w:lang w:val="en-GB"/>
        </w:rPr>
        <w:t xml:space="preserve">, many municipal water departments are handing out free rain barrels and providing simple instruction to help homeowners construct their own for as little as 40 dollars. </w:t>
      </w:r>
    </w:p>
    <w:p w14:paraId="0B4CD807" w14:textId="23FD7E68" w:rsidR="00785DE9" w:rsidRPr="006B5990" w:rsidRDefault="00785DE9" w:rsidP="009105B7">
      <w:pPr>
        <w:pStyle w:val="a3"/>
        <w:spacing w:line="360" w:lineRule="auto"/>
        <w:rPr>
          <w:lang w:val="en-GB"/>
        </w:rPr>
      </w:pPr>
      <w:r w:rsidRPr="006B5990">
        <w:rPr>
          <w:b/>
          <w:bCs/>
          <w:lang w:val="en-GB"/>
        </w:rPr>
        <w:t xml:space="preserve">Attracting wildlife. </w:t>
      </w:r>
      <w:r w:rsidR="002C65B2">
        <w:rPr>
          <w:lang w:val="en-GB"/>
        </w:rPr>
        <w:t>Gardeners are pur</w:t>
      </w:r>
      <w:r w:rsidRPr="006B5990">
        <w:rPr>
          <w:lang w:val="en-GB"/>
        </w:rPr>
        <w:t xml:space="preserve">posely planting flowers and </w:t>
      </w:r>
      <w:r w:rsidR="00D26D80">
        <w:rPr>
          <w:lang w:val="en-GB"/>
        </w:rPr>
        <w:t>bushes</w:t>
      </w:r>
      <w:r w:rsidRPr="006B5990">
        <w:rPr>
          <w:lang w:val="en-GB"/>
        </w:rPr>
        <w:t xml:space="preserve"> that provide food and habitat for butterflies, hummingbirds, and other wildlife. Organizations such a</w:t>
      </w:r>
      <w:r w:rsidR="002C65B2">
        <w:rPr>
          <w:lang w:val="en-GB"/>
        </w:rPr>
        <w:t>s the National Wildlife Federa</w:t>
      </w:r>
      <w:r w:rsidRPr="006B5990">
        <w:rPr>
          <w:lang w:val="en-GB"/>
        </w:rPr>
        <w:t xml:space="preserve">tion (NWF) encourage other simple measures such as </w:t>
      </w:r>
      <w:r w:rsidR="00587382">
        <w:rPr>
          <w:lang w:val="en-GB"/>
        </w:rPr>
        <w:t xml:space="preserve">supporting </w:t>
      </w:r>
      <w:r w:rsidRPr="006B5990">
        <w:rPr>
          <w:lang w:val="en-GB"/>
        </w:rPr>
        <w:t xml:space="preserve">old flowerpots as homes for mosquito- eating toads or </w:t>
      </w:r>
      <w:r w:rsidR="00587382">
        <w:rPr>
          <w:lang w:val="en-GB"/>
        </w:rPr>
        <w:t>growing small low bushes</w:t>
      </w:r>
      <w:r w:rsidRPr="006B5990">
        <w:rPr>
          <w:lang w:val="en-GB"/>
        </w:rPr>
        <w:t xml:space="preserve"> to provide cover for wildlife. Over the past 4</w:t>
      </w:r>
      <w:r w:rsidR="002C65B2">
        <w:rPr>
          <w:lang w:val="en-GB"/>
        </w:rPr>
        <w:t>0 years, the NWF has recog</w:t>
      </w:r>
      <w:r w:rsidRPr="006B5990">
        <w:rPr>
          <w:lang w:val="en-GB"/>
        </w:rPr>
        <w:t xml:space="preserve">nized nearly 150,000 private yards, schoolyards, businesses, and places of worship as Certified Wildlife Habitats. </w:t>
      </w:r>
    </w:p>
    <w:p w14:paraId="20CE8EB4" w14:textId="7530262F" w:rsidR="00E92C4F" w:rsidRDefault="002C65B2" w:rsidP="0041010F">
      <w:pPr>
        <w:pStyle w:val="a3"/>
        <w:spacing w:line="360" w:lineRule="auto"/>
        <w:rPr>
          <w:lang w:val="en-GB"/>
        </w:rPr>
      </w:pPr>
      <w:r>
        <w:rPr>
          <w:lang w:val="en-GB"/>
        </w:rPr>
        <w:t>Of course, lush gardens some</w:t>
      </w:r>
      <w:r w:rsidR="00785DE9" w:rsidRPr="006B5990">
        <w:rPr>
          <w:lang w:val="en-GB"/>
        </w:rPr>
        <w:t xml:space="preserve">times attract too much wildlife, especially deer, whose populations have </w:t>
      </w:r>
      <w:r w:rsidR="00587382" w:rsidRPr="00587382">
        <w:rPr>
          <w:lang w:val="en-GB"/>
        </w:rPr>
        <w:t>risen</w:t>
      </w:r>
      <w:r w:rsidR="00785DE9" w:rsidRPr="00587382">
        <w:rPr>
          <w:lang w:val="en-GB"/>
        </w:rPr>
        <w:t xml:space="preserve"> in the absence of natural pred</w:t>
      </w:r>
      <w:r w:rsidRPr="00587382">
        <w:rPr>
          <w:lang w:val="en-GB"/>
        </w:rPr>
        <w:t>ators</w:t>
      </w:r>
      <w:r>
        <w:rPr>
          <w:lang w:val="en-GB"/>
        </w:rPr>
        <w:t xml:space="preserve">. Garden </w:t>
      </w:r>
      <w:r w:rsidR="00494D02">
        <w:rPr>
          <w:lang w:val="en-GB"/>
        </w:rPr>
        <w:t>centres</w:t>
      </w:r>
      <w:r>
        <w:rPr>
          <w:lang w:val="en-GB"/>
        </w:rPr>
        <w:t xml:space="preserve"> and </w:t>
      </w:r>
      <w:r w:rsidR="00494D02">
        <w:rPr>
          <w:lang w:val="en-GB"/>
        </w:rPr>
        <w:t>cata</w:t>
      </w:r>
      <w:r w:rsidR="00494D02" w:rsidRPr="006B5990">
        <w:rPr>
          <w:lang w:val="en-GB"/>
        </w:rPr>
        <w:t>los</w:t>
      </w:r>
      <w:r w:rsidR="00785DE9" w:rsidRPr="006B5990">
        <w:rPr>
          <w:lang w:val="en-GB"/>
        </w:rPr>
        <w:t xml:space="preserve"> are full of deer repellents and supposedly deer-resistant plants, most of which are ineffective in deterring the determined animals. </w:t>
      </w:r>
    </w:p>
    <w:p w14:paraId="5335BCF4" w14:textId="77777777" w:rsidR="0041010F" w:rsidRPr="0041010F" w:rsidRDefault="0041010F" w:rsidP="0041010F">
      <w:pPr>
        <w:pStyle w:val="a3"/>
        <w:spacing w:line="360" w:lineRule="auto"/>
        <w:rPr>
          <w:lang w:val="en-GB"/>
        </w:rPr>
      </w:pPr>
    </w:p>
    <w:p w14:paraId="0ED573D1" w14:textId="2C9CCE91" w:rsidR="00E92C4F" w:rsidRPr="00E92C4F" w:rsidRDefault="00E92C4F" w:rsidP="00E92C4F">
      <w:pPr>
        <w:pStyle w:val="a3"/>
        <w:spacing w:line="360" w:lineRule="auto"/>
        <w:rPr>
          <w:lang w:val="en-GB"/>
        </w:rPr>
      </w:pPr>
      <w:r>
        <w:rPr>
          <w:color w:val="685BA3"/>
          <w:lang w:val="en-GB"/>
        </w:rPr>
        <w:t>Urban</w:t>
      </w:r>
      <w:r w:rsidRPr="006B5990">
        <w:rPr>
          <w:color w:val="685BA3"/>
          <w:lang w:val="en-GB"/>
        </w:rPr>
        <w:t xml:space="preserve"> Gardening</w:t>
      </w:r>
      <w:r>
        <w:rPr>
          <w:color w:val="685BA3"/>
          <w:lang w:val="en-GB"/>
        </w:rPr>
        <w:t xml:space="preserve"> in Russia</w:t>
      </w:r>
    </w:p>
    <w:p w14:paraId="3F5C765E" w14:textId="3475904D" w:rsidR="00694405" w:rsidRDefault="00694405" w:rsidP="00694405">
      <w:pPr>
        <w:widowControl w:val="0"/>
        <w:autoSpaceDE w:val="0"/>
        <w:autoSpaceDN w:val="0"/>
        <w:adjustRightInd w:val="0"/>
        <w:spacing w:after="240" w:line="360" w:lineRule="auto"/>
        <w:ind w:firstLine="708"/>
        <w:rPr>
          <w:rFonts w:ascii="Times New Roman" w:hAnsi="Times New Roman" w:cs="Times New Roman"/>
          <w:color w:val="0E0E11"/>
        </w:rPr>
      </w:pPr>
      <w:r>
        <w:rPr>
          <w:rFonts w:ascii="Times New Roman" w:hAnsi="Times New Roman" w:cs="Times New Roman"/>
          <w:noProof/>
          <w:lang w:val="ru-RU" w:eastAsia="ru-RU"/>
        </w:rPr>
        <w:drawing>
          <wp:anchor distT="0" distB="0" distL="114300" distR="114300" simplePos="0" relativeHeight="251662336" behindDoc="0" locked="0" layoutInCell="1" allowOverlap="1" wp14:anchorId="1626BD5F" wp14:editId="791C54FD">
            <wp:simplePos x="0" y="0"/>
            <wp:positionH relativeFrom="margin">
              <wp:posOffset>227965</wp:posOffset>
            </wp:positionH>
            <wp:positionV relativeFrom="margin">
              <wp:posOffset>3968115</wp:posOffset>
            </wp:positionV>
            <wp:extent cx="2222500" cy="1666875"/>
            <wp:effectExtent l="0" t="0" r="12700" b="9525"/>
            <wp:wrapTight wrapText="bothSides">
              <wp:wrapPolygon edited="1">
                <wp:start x="0" y="0"/>
                <wp:lineTo x="-38" y="23636"/>
                <wp:lineTo x="13293" y="23636"/>
                <wp:lineTo x="28845" y="23636"/>
                <wp:lineTo x="28845" y="-63"/>
                <wp:lineTo x="0" y="0"/>
              </wp:wrapPolygon>
            </wp:wrapTight>
            <wp:docPr id="8" name="Изображение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cha-Garden5Web.jpg"/>
                    <pic:cNvPicPr/>
                  </pic:nvPicPr>
                  <pic:blipFill>
                    <a:blip r:embed="rId11">
                      <a:extLst>
                        <a:ext uri="{28A0092B-C50C-407E-A947-70E740481C1C}">
                          <a14:useLocalDpi xmlns:a14="http://schemas.microsoft.com/office/drawing/2010/main" val="0"/>
                        </a:ext>
                      </a:extLst>
                    </a:blip>
                    <a:stretch>
                      <a:fillRect/>
                    </a:stretch>
                  </pic:blipFill>
                  <pic:spPr>
                    <a:xfrm>
                      <a:off x="0" y="0"/>
                      <a:ext cx="2222500" cy="1666875"/>
                    </a:xfrm>
                    <a:prstGeom prst="rect">
                      <a:avLst/>
                    </a:prstGeom>
                  </pic:spPr>
                </pic:pic>
              </a:graphicData>
            </a:graphic>
          </wp:anchor>
        </w:drawing>
      </w:r>
      <w:r w:rsidR="00760C17" w:rsidRPr="007F40FE">
        <w:rPr>
          <w:rFonts w:ascii="Times New Roman" w:hAnsi="Times New Roman" w:cs="Times New Roman"/>
          <w:color w:val="0E0E11"/>
        </w:rPr>
        <w:t xml:space="preserve">Among the </w:t>
      </w:r>
      <w:r w:rsidR="00BB2847" w:rsidRPr="007F40FE">
        <w:rPr>
          <w:rFonts w:ascii="Times New Roman" w:hAnsi="Times New Roman" w:cs="Times New Roman"/>
          <w:color w:val="0E0E11"/>
        </w:rPr>
        <w:t>world’s major countries, Russia is the one where urban gardening is the most widespread nowadays.</w:t>
      </w:r>
      <w:r w:rsidR="00A26BB5" w:rsidRPr="007F40FE">
        <w:rPr>
          <w:rFonts w:ascii="Times New Roman" w:hAnsi="Times New Roman" w:cs="Times New Roman"/>
          <w:color w:val="0E0E11"/>
        </w:rPr>
        <w:t xml:space="preserve"> Family urban agriculture is a </w:t>
      </w:r>
      <w:r w:rsidR="007F40FE">
        <w:rPr>
          <w:rFonts w:ascii="Times New Roman" w:hAnsi="Times New Roman" w:cs="Times New Roman"/>
          <w:color w:val="0E0E11"/>
        </w:rPr>
        <w:t xml:space="preserve">real </w:t>
      </w:r>
      <w:r w:rsidR="00A26BB5" w:rsidRPr="007F40FE">
        <w:rPr>
          <w:rFonts w:ascii="Times New Roman" w:hAnsi="Times New Roman" w:cs="Times New Roman"/>
          <w:color w:val="0E0E11"/>
        </w:rPr>
        <w:t xml:space="preserve">wide-scale phenomenon that involves a large portion of city-dwellers. A substantial proportion of garden plots have small houses where it is possible to stay overnight. A significant number of these plots are located in </w:t>
      </w:r>
      <w:r>
        <w:rPr>
          <w:rFonts w:ascii="Times New Roman" w:hAnsi="Times New Roman" w:cs="Times New Roman"/>
          <w:color w:val="0E0E11"/>
        </w:rPr>
        <w:t>allotments.</w:t>
      </w:r>
    </w:p>
    <w:p w14:paraId="0F71ACCB" w14:textId="78D37094" w:rsidR="00810FB7" w:rsidRDefault="0038316A" w:rsidP="00C0356E">
      <w:pPr>
        <w:widowControl w:val="0"/>
        <w:autoSpaceDE w:val="0"/>
        <w:autoSpaceDN w:val="0"/>
        <w:adjustRightInd w:val="0"/>
        <w:spacing w:after="240" w:line="360" w:lineRule="auto"/>
        <w:rPr>
          <w:rFonts w:ascii="Times New Roman" w:hAnsi="Times New Roman" w:cs="Times New Roman"/>
          <w:color w:val="000000" w:themeColor="text1"/>
        </w:rPr>
      </w:pPr>
      <w:r w:rsidRPr="0025164D">
        <w:rPr>
          <w:rFonts w:ascii="Times New Roman" w:hAnsi="Times New Roman" w:cs="Times New Roman"/>
          <w:color w:val="0E0E11"/>
        </w:rPr>
        <w:t>Most city-dwellers with a garden plot use all or part of the plot for vege</w:t>
      </w:r>
      <w:r w:rsidR="00694405">
        <w:rPr>
          <w:rFonts w:ascii="Times New Roman" w:hAnsi="Times New Roman" w:cs="Times New Roman"/>
          <w:color w:val="0E0E11"/>
        </w:rPr>
        <w:t xml:space="preserve">table </w:t>
      </w:r>
      <w:r w:rsidR="00494D02" w:rsidRPr="00C0356E">
        <w:rPr>
          <w:rFonts w:ascii="Times New Roman" w:hAnsi="Times New Roman" w:cs="Times New Roman"/>
          <w:color w:val="000000" w:themeColor="text1"/>
        </w:rPr>
        <w:t>produce</w:t>
      </w:r>
      <w:r w:rsidRPr="00C0356E">
        <w:rPr>
          <w:rFonts w:ascii="Times New Roman" w:hAnsi="Times New Roman" w:cs="Times New Roman"/>
          <w:color w:val="000000" w:themeColor="text1"/>
        </w:rPr>
        <w:t xml:space="preserve">. However, these are essentially multifunctional spaces that answer multiple needs of individuals and families. The small garden house, where people can stay overnight, is an important component of this multifunctionality. </w:t>
      </w:r>
      <w:r w:rsidR="0025164D" w:rsidRPr="00C0356E">
        <w:rPr>
          <w:rFonts w:ascii="Times New Roman" w:hAnsi="Times New Roman" w:cs="Times New Roman"/>
          <w:color w:val="000000" w:themeColor="text1"/>
        </w:rPr>
        <w:t xml:space="preserve">If a plot has a house, then it is a dacha. The term dacha, dating back to at least the eleventh century, has had many meanings; from “a landed estate” to the rural residences of Russian cultural and political elite. Since the 1940s, the term “dacha” has been used more widely in Russia to define a garden plot of an urban citizen. This is when the urban populations began to rapidly expand their garden plots to provide food for themselves, their families and </w:t>
      </w:r>
      <w:r w:rsidR="00C0356E" w:rsidRPr="00C0356E">
        <w:rPr>
          <w:rFonts w:ascii="Times New Roman" w:hAnsi="Times New Roman" w:cs="Times New Roman"/>
          <w:color w:val="000000" w:themeColor="text1"/>
        </w:rPr>
        <w:t>neighbours</w:t>
      </w:r>
      <w:r w:rsidR="0025164D" w:rsidRPr="00C0356E">
        <w:rPr>
          <w:rFonts w:ascii="Times New Roman" w:hAnsi="Times New Roman" w:cs="Times New Roman"/>
          <w:color w:val="000000" w:themeColor="text1"/>
        </w:rPr>
        <w:t>.</w:t>
      </w:r>
      <w:r w:rsidR="00694405" w:rsidRPr="00C0356E">
        <w:rPr>
          <w:rFonts w:ascii="Times New Roman" w:hAnsi="Times New Roman" w:cs="Times New Roman"/>
          <w:noProof/>
          <w:color w:val="000000" w:themeColor="text1"/>
          <w:lang w:eastAsia="ru-RU"/>
        </w:rPr>
        <w:t xml:space="preserve"> </w:t>
      </w:r>
    </w:p>
    <w:p w14:paraId="6292E695" w14:textId="77777777" w:rsidR="00C0356E" w:rsidRPr="00C0356E" w:rsidRDefault="00C0356E" w:rsidP="00C0356E">
      <w:pPr>
        <w:widowControl w:val="0"/>
        <w:autoSpaceDE w:val="0"/>
        <w:autoSpaceDN w:val="0"/>
        <w:adjustRightInd w:val="0"/>
        <w:spacing w:after="240" w:line="360" w:lineRule="auto"/>
        <w:rPr>
          <w:rFonts w:ascii="Times New Roman" w:hAnsi="Times New Roman" w:cs="Times New Roman"/>
          <w:color w:val="000000" w:themeColor="text1"/>
        </w:rPr>
      </w:pPr>
    </w:p>
    <w:p w14:paraId="13AA06C8" w14:textId="7BDE2011" w:rsidR="00E92C4F" w:rsidRPr="006B5990" w:rsidRDefault="00E92C4F" w:rsidP="00E92C4F">
      <w:pPr>
        <w:pStyle w:val="a3"/>
        <w:spacing w:line="360" w:lineRule="auto"/>
        <w:rPr>
          <w:lang w:val="en-GB"/>
        </w:rPr>
      </w:pPr>
      <w:r>
        <w:rPr>
          <w:color w:val="685BA3"/>
          <w:lang w:val="en-GB"/>
        </w:rPr>
        <w:t xml:space="preserve">Spaces for food production and vacation </w:t>
      </w:r>
    </w:p>
    <w:p w14:paraId="3A9AF19E" w14:textId="4623FC8A" w:rsidR="001912A8" w:rsidRPr="00E92C4F" w:rsidRDefault="001912A8" w:rsidP="00E92C4F">
      <w:pPr>
        <w:widowControl w:val="0"/>
        <w:autoSpaceDE w:val="0"/>
        <w:autoSpaceDN w:val="0"/>
        <w:adjustRightInd w:val="0"/>
        <w:spacing w:after="240" w:line="360" w:lineRule="auto"/>
        <w:ind w:firstLine="708"/>
        <w:rPr>
          <w:rFonts w:ascii="Times New Roman" w:hAnsi="Times New Roman" w:cs="Times New Roman"/>
          <w:color w:val="0E0E11"/>
        </w:rPr>
      </w:pPr>
      <w:r w:rsidRPr="00E92C4F">
        <w:rPr>
          <w:rFonts w:ascii="Times New Roman" w:hAnsi="Times New Roman" w:cs="Times New Roman"/>
          <w:color w:val="0E0E11"/>
        </w:rPr>
        <w:t xml:space="preserve">Among the gardens that do not have overnight shelter, there are individual gardens located next to people’s primary residence. Also some vegetable gardens created in the crisis period of the 1980s and 1990s do not offer overnight shelter; the number of such gardens is </w:t>
      </w:r>
      <w:r w:rsidR="00C0356E">
        <w:rPr>
          <w:rFonts w:ascii="Times New Roman" w:hAnsi="Times New Roman" w:cs="Times New Roman"/>
          <w:noProof/>
          <w:lang w:val="ru-RU" w:eastAsia="ru-RU"/>
        </w:rPr>
        <w:drawing>
          <wp:anchor distT="0" distB="0" distL="114300" distR="114300" simplePos="0" relativeHeight="251664384" behindDoc="0" locked="0" layoutInCell="1" allowOverlap="1" wp14:anchorId="71A2A230" wp14:editId="38DB7928">
            <wp:simplePos x="0" y="0"/>
            <wp:positionH relativeFrom="margin">
              <wp:posOffset>3885565</wp:posOffset>
            </wp:positionH>
            <wp:positionV relativeFrom="margin">
              <wp:posOffset>880110</wp:posOffset>
            </wp:positionV>
            <wp:extent cx="1935480" cy="1945640"/>
            <wp:effectExtent l="0" t="0" r="0" b="10160"/>
            <wp:wrapTight wrapText="bothSides">
              <wp:wrapPolygon edited="1">
                <wp:start x="-2544" y="-2510"/>
                <wp:lineTo x="-1269" y="22869"/>
                <wp:lineTo x="21260" y="21431"/>
                <wp:lineTo x="21692" y="-2510"/>
                <wp:lineTo x="-2544" y="-2510"/>
              </wp:wrapPolygon>
            </wp:wrapTight>
            <wp:docPr id="9"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20px-RIAN_archive_487609_Boleslav_Telichan's_family_at_summer_house.jpg"/>
                    <pic:cNvPicPr/>
                  </pic:nvPicPr>
                  <pic:blipFill>
                    <a:blip r:embed="rId12">
                      <a:extLst>
                        <a:ext uri="{28A0092B-C50C-407E-A947-70E740481C1C}">
                          <a14:useLocalDpi xmlns:a14="http://schemas.microsoft.com/office/drawing/2010/main" val="0"/>
                        </a:ext>
                      </a:extLst>
                    </a:blip>
                    <a:stretch>
                      <a:fillRect/>
                    </a:stretch>
                  </pic:blipFill>
                  <pic:spPr>
                    <a:xfrm>
                      <a:off x="0" y="0"/>
                      <a:ext cx="1935480" cy="1945640"/>
                    </a:xfrm>
                    <a:prstGeom prst="rect">
                      <a:avLst/>
                    </a:prstGeom>
                  </pic:spPr>
                </pic:pic>
              </a:graphicData>
            </a:graphic>
            <wp14:sizeRelH relativeFrom="margin">
              <wp14:pctWidth>0</wp14:pctWidth>
            </wp14:sizeRelH>
            <wp14:sizeRelV relativeFrom="margin">
              <wp14:pctHeight>0</wp14:pctHeight>
            </wp14:sizeRelV>
          </wp:anchor>
        </w:drawing>
      </w:r>
      <w:r w:rsidRPr="00E92C4F">
        <w:rPr>
          <w:rFonts w:ascii="Times New Roman" w:hAnsi="Times New Roman" w:cs="Times New Roman"/>
          <w:color w:val="0E0E11"/>
        </w:rPr>
        <w:t xml:space="preserve">currently declining. </w:t>
      </w:r>
    </w:p>
    <w:p w14:paraId="4266A38B" w14:textId="202F001C" w:rsidR="001912A8" w:rsidRPr="00E92C4F" w:rsidRDefault="001912A8" w:rsidP="00E92C4F">
      <w:pPr>
        <w:widowControl w:val="0"/>
        <w:autoSpaceDE w:val="0"/>
        <w:autoSpaceDN w:val="0"/>
        <w:adjustRightInd w:val="0"/>
        <w:spacing w:after="240" w:line="360" w:lineRule="auto"/>
        <w:ind w:firstLine="708"/>
        <w:rPr>
          <w:rFonts w:ascii="Times New Roman" w:hAnsi="Times New Roman" w:cs="Times New Roman"/>
        </w:rPr>
      </w:pPr>
      <w:r w:rsidRPr="00E92C4F">
        <w:rPr>
          <w:rFonts w:ascii="Times New Roman" w:hAnsi="Times New Roman" w:cs="Times New Roman"/>
          <w:color w:val="0E0E11"/>
        </w:rPr>
        <w:t xml:space="preserve">The garden with its small house is a space that can be used in many ways depending on the needs, desires, and constraints of the users. These needs vary with age, family composition, and income. In periods of financial difficulty, vegetable growing is the priority, and the plot can supply a substantial portion of a family’s food. In other times, vegetable production declines in favour of holiday functions (rest, recreation, restoring one’s health, freedom to do what you want, strengthening family ties), but vegetable production can be increased again if necessary. This ability to manage multifunctional land according to household situation and needs gives the society greater flexibility. </w:t>
      </w:r>
    </w:p>
    <w:p w14:paraId="2C09E9FE" w14:textId="0AC02F30" w:rsidR="002A72D8" w:rsidRPr="007F40FE" w:rsidRDefault="001912A8" w:rsidP="0025164D">
      <w:pPr>
        <w:widowControl w:val="0"/>
        <w:autoSpaceDE w:val="0"/>
        <w:autoSpaceDN w:val="0"/>
        <w:adjustRightInd w:val="0"/>
        <w:spacing w:after="240" w:line="360" w:lineRule="auto"/>
        <w:ind w:firstLine="708"/>
        <w:rPr>
          <w:rFonts w:ascii="Times" w:hAnsi="Times" w:cs="Times"/>
        </w:rPr>
      </w:pPr>
      <w:r w:rsidRPr="00E92C4F">
        <w:rPr>
          <w:rFonts w:ascii="Times New Roman" w:hAnsi="Times New Roman" w:cs="Times New Roman"/>
          <w:color w:val="0E0E11"/>
        </w:rPr>
        <w:t>Plots in allotment gardens and vegetable gardens range from 300 to 1,000 m2 in size. Most</w:t>
      </w:r>
      <w:r w:rsidR="00496000" w:rsidRPr="00E92C4F">
        <w:rPr>
          <w:rFonts w:ascii="Times New Roman" w:hAnsi="Times New Roman" w:cs="Times New Roman"/>
          <w:color w:val="0E0E11"/>
        </w:rPr>
        <w:t xml:space="preserve"> gardens</w:t>
      </w:r>
      <w:r w:rsidRPr="00E92C4F">
        <w:rPr>
          <w:rFonts w:ascii="Times New Roman" w:hAnsi="Times New Roman" w:cs="Times New Roman"/>
          <w:color w:val="0E0E11"/>
        </w:rPr>
        <w:t xml:space="preserve"> </w:t>
      </w:r>
      <w:r w:rsidR="00496000" w:rsidRPr="00E92C4F">
        <w:rPr>
          <w:rFonts w:ascii="Times New Roman" w:hAnsi="Times New Roman" w:cs="Times New Roman"/>
          <w:color w:val="0E0E11"/>
        </w:rPr>
        <w:t>have</w:t>
      </w:r>
      <w:r w:rsidRPr="00E92C4F">
        <w:rPr>
          <w:rFonts w:ascii="Times New Roman" w:hAnsi="Times New Roman" w:cs="Times New Roman"/>
          <w:color w:val="0E0E11"/>
        </w:rPr>
        <w:t xml:space="preserve"> 600 </w:t>
      </w:r>
      <w:r w:rsidR="002A72D8" w:rsidRPr="002A72D8">
        <w:rPr>
          <w:rFonts w:ascii="Times New Roman" w:hAnsi="Times New Roman" w:cs="Times New Roman"/>
          <w:color w:val="0E0E11"/>
          <w:lang w:val="ru-RU"/>
        </w:rPr>
        <w:t>m</w:t>
      </w:r>
      <w:r w:rsidR="002A72D8" w:rsidRPr="002A72D8">
        <w:rPr>
          <w:rFonts w:ascii="Times New Roman" w:hAnsi="Times New Roman" w:cs="Times New Roman"/>
          <w:color w:val="0E0E11"/>
          <w:position w:val="8"/>
          <w:lang w:val="ru-RU"/>
        </w:rPr>
        <w:t>2</w:t>
      </w:r>
      <w:r w:rsidRPr="00E92C4F">
        <w:rPr>
          <w:rFonts w:ascii="Times New Roman" w:hAnsi="Times New Roman" w:cs="Times New Roman"/>
          <w:color w:val="0E0E11"/>
        </w:rPr>
        <w:t xml:space="preserve">, hence the term </w:t>
      </w:r>
      <w:r w:rsidRPr="00E92C4F">
        <w:rPr>
          <w:rFonts w:ascii="Times New Roman" w:hAnsi="Times New Roman" w:cs="Times New Roman"/>
          <w:i/>
          <w:iCs/>
          <w:color w:val="0E0E11"/>
        </w:rPr>
        <w:t xml:space="preserve">cheste sotok </w:t>
      </w:r>
      <w:r w:rsidRPr="00E92C4F">
        <w:rPr>
          <w:rFonts w:ascii="Times New Roman" w:hAnsi="Times New Roman" w:cs="Times New Roman"/>
          <w:color w:val="0E0E11"/>
        </w:rPr>
        <w:t xml:space="preserve">used in everyday language. </w:t>
      </w:r>
      <w:r w:rsidR="00496000" w:rsidRPr="00E92C4F">
        <w:rPr>
          <w:rFonts w:ascii="Times New Roman" w:hAnsi="Times New Roman" w:cs="Times New Roman"/>
          <w:color w:val="0E0E11"/>
        </w:rPr>
        <w:t xml:space="preserve">Russian people managed to plant on this not big </w:t>
      </w:r>
      <w:r w:rsidR="00BD638D" w:rsidRPr="00E92C4F">
        <w:rPr>
          <w:rFonts w:ascii="Times New Roman" w:hAnsi="Times New Roman" w:cs="Times New Roman"/>
          <w:color w:val="0E0E11"/>
        </w:rPr>
        <w:t>square</w:t>
      </w:r>
      <w:r w:rsidR="00496000" w:rsidRPr="00E92C4F">
        <w:rPr>
          <w:rFonts w:ascii="Times New Roman" w:hAnsi="Times New Roman" w:cs="Times New Roman"/>
          <w:color w:val="0E0E11"/>
        </w:rPr>
        <w:t xml:space="preserve"> literally huge or industrial scaled harvest and secure </w:t>
      </w:r>
      <w:r w:rsidR="00BD638D" w:rsidRPr="00E92C4F">
        <w:rPr>
          <w:rFonts w:ascii="Times New Roman" w:hAnsi="Times New Roman" w:cs="Times New Roman"/>
          <w:color w:val="0E0E11"/>
        </w:rPr>
        <w:t>themselves</w:t>
      </w:r>
      <w:r w:rsidR="00496000" w:rsidRPr="00E92C4F">
        <w:rPr>
          <w:rFonts w:ascii="Times New Roman" w:hAnsi="Times New Roman" w:cs="Times New Roman"/>
          <w:color w:val="0E0E11"/>
        </w:rPr>
        <w:t xml:space="preserve"> from lack of </w:t>
      </w:r>
      <w:r w:rsidR="00BD638D" w:rsidRPr="00E92C4F">
        <w:rPr>
          <w:rFonts w:ascii="Times New Roman" w:hAnsi="Times New Roman" w:cs="Times New Roman"/>
          <w:color w:val="0E0E11"/>
        </w:rPr>
        <w:t>vegetables</w:t>
      </w:r>
      <w:r w:rsidR="00496000" w:rsidRPr="00E92C4F">
        <w:rPr>
          <w:rFonts w:ascii="Times New Roman" w:hAnsi="Times New Roman" w:cs="Times New Roman"/>
          <w:color w:val="0E0E11"/>
        </w:rPr>
        <w:t xml:space="preserve"> till next season</w:t>
      </w:r>
      <w:r w:rsidR="00496000" w:rsidRPr="007F40FE">
        <w:rPr>
          <w:rFonts w:ascii="Times New Roman" w:hAnsi="Times New Roman" w:cs="Times New Roman"/>
          <w:color w:val="0E0E11"/>
        </w:rPr>
        <w:t xml:space="preserve">. </w:t>
      </w:r>
      <w:r w:rsidR="00072FD3" w:rsidRPr="007F40FE">
        <w:rPr>
          <w:rFonts w:ascii="Times New Roman" w:hAnsi="Times New Roman" w:cs="Times New Roman"/>
          <w:color w:val="0E0E11"/>
        </w:rPr>
        <w:t>On an average plot of 600 m</w:t>
      </w:r>
      <w:r w:rsidR="00072FD3" w:rsidRPr="007F40FE">
        <w:rPr>
          <w:rFonts w:ascii="Times New Roman" w:hAnsi="Times New Roman" w:cs="Times New Roman"/>
          <w:color w:val="0E0E11"/>
          <w:position w:val="8"/>
        </w:rPr>
        <w:t>2</w:t>
      </w:r>
      <w:r w:rsidR="00072FD3" w:rsidRPr="007F40FE">
        <w:rPr>
          <w:rFonts w:ascii="Times New Roman" w:hAnsi="Times New Roman" w:cs="Times New Roman"/>
          <w:color w:val="0E0E11"/>
        </w:rPr>
        <w:t>, there is a strawberry field of 60 m</w:t>
      </w:r>
      <w:r w:rsidR="00072FD3" w:rsidRPr="007F40FE">
        <w:rPr>
          <w:rFonts w:ascii="Times New Roman" w:hAnsi="Times New Roman" w:cs="Times New Roman"/>
          <w:color w:val="0E0E11"/>
          <w:position w:val="8"/>
        </w:rPr>
        <w:t>2</w:t>
      </w:r>
      <w:r w:rsidR="007F40FE">
        <w:rPr>
          <w:rFonts w:ascii="Times New Roman" w:hAnsi="Times New Roman" w:cs="Times New Roman"/>
          <w:color w:val="0E0E11"/>
        </w:rPr>
        <w:t>, 17 rasp</w:t>
      </w:r>
      <w:r w:rsidR="00072FD3" w:rsidRPr="007F40FE">
        <w:rPr>
          <w:rFonts w:ascii="Times New Roman" w:hAnsi="Times New Roman" w:cs="Times New Roman"/>
          <w:color w:val="0E0E11"/>
        </w:rPr>
        <w:t xml:space="preserve">berry bushes, 19 currant bushes, 11 gooseberry bushes, 13 apple trees, ten plum trees. </w:t>
      </w:r>
      <w:r w:rsidR="007F40FE">
        <w:rPr>
          <w:rFonts w:ascii="Times New Roman" w:hAnsi="Times New Roman" w:cs="Times New Roman"/>
          <w:color w:val="0E0E11"/>
        </w:rPr>
        <w:t>Researchers</w:t>
      </w:r>
      <w:r w:rsidR="00072FD3" w:rsidRPr="007F40FE">
        <w:rPr>
          <w:rFonts w:ascii="Times New Roman" w:hAnsi="Times New Roman" w:cs="Times New Roman"/>
          <w:color w:val="0E0E11"/>
        </w:rPr>
        <w:t xml:space="preserve"> calculate</w:t>
      </w:r>
      <w:r w:rsidR="007F40FE">
        <w:rPr>
          <w:rFonts w:ascii="Times New Roman" w:hAnsi="Times New Roman" w:cs="Times New Roman"/>
          <w:color w:val="0E0E11"/>
        </w:rPr>
        <w:t>d the figure of</w:t>
      </w:r>
      <w:r w:rsidR="00072FD3" w:rsidRPr="007F40FE">
        <w:rPr>
          <w:rFonts w:ascii="Times New Roman" w:hAnsi="Times New Roman" w:cs="Times New Roman"/>
          <w:color w:val="0E0E11"/>
        </w:rPr>
        <w:t xml:space="preserve"> the harvesting of 500 kg of vegetables, half of which </w:t>
      </w:r>
      <w:r w:rsidR="00CC4CAB">
        <w:rPr>
          <w:rFonts w:ascii="Times New Roman" w:hAnsi="Times New Roman" w:cs="Times New Roman"/>
          <w:color w:val="0E0E11"/>
        </w:rPr>
        <w:t xml:space="preserve">is </w:t>
      </w:r>
      <w:r w:rsidR="00072FD3" w:rsidRPr="007F40FE">
        <w:rPr>
          <w:rFonts w:ascii="Times New Roman" w:hAnsi="Times New Roman" w:cs="Times New Roman"/>
          <w:color w:val="0E0E11"/>
        </w:rPr>
        <w:t xml:space="preserve">potatoes, this covers the needs of a family of four for these products. Besides potatoes people </w:t>
      </w:r>
      <w:r w:rsidR="007F40FE" w:rsidRPr="007F40FE">
        <w:rPr>
          <w:rFonts w:ascii="Times New Roman" w:hAnsi="Times New Roman" w:cs="Times New Roman"/>
          <w:color w:val="0E0E11"/>
        </w:rPr>
        <w:t>cultivated</w:t>
      </w:r>
      <w:r w:rsidR="00072FD3" w:rsidRPr="007F40FE">
        <w:rPr>
          <w:rFonts w:ascii="Times New Roman" w:hAnsi="Times New Roman" w:cs="Times New Roman"/>
          <w:color w:val="0E0E11"/>
        </w:rPr>
        <w:t xml:space="preserve"> tomatoes, cucumbers, onions and greens.</w:t>
      </w:r>
    </w:p>
    <w:p w14:paraId="4C1A77A3" w14:textId="53F2146A" w:rsidR="001912A8" w:rsidRPr="00E92C4F" w:rsidRDefault="001912A8" w:rsidP="00892469">
      <w:pPr>
        <w:widowControl w:val="0"/>
        <w:autoSpaceDE w:val="0"/>
        <w:autoSpaceDN w:val="0"/>
        <w:adjustRightInd w:val="0"/>
        <w:spacing w:after="240" w:line="360" w:lineRule="auto"/>
        <w:ind w:firstLine="708"/>
        <w:rPr>
          <w:rFonts w:ascii="Times New Roman" w:hAnsi="Times New Roman" w:cs="Times New Roman"/>
          <w:color w:val="0E0E11"/>
        </w:rPr>
      </w:pPr>
      <w:r w:rsidRPr="00E92C4F">
        <w:rPr>
          <w:rFonts w:ascii="Times New Roman" w:hAnsi="Times New Roman" w:cs="Times New Roman"/>
          <w:color w:val="0E0E11"/>
        </w:rPr>
        <w:t>Due to its scale and its multifunctional potential, this</w:t>
      </w:r>
      <w:r w:rsidR="00BD638D" w:rsidRPr="00E92C4F">
        <w:rPr>
          <w:rFonts w:ascii="Times New Roman" w:hAnsi="Times New Roman" w:cs="Times New Roman"/>
          <w:color w:val="0E0E11"/>
        </w:rPr>
        <w:t xml:space="preserve"> urban gardening is thus a phe</w:t>
      </w:r>
      <w:r w:rsidRPr="00E92C4F">
        <w:rPr>
          <w:rFonts w:ascii="Times New Roman" w:hAnsi="Times New Roman" w:cs="Times New Roman"/>
          <w:color w:val="0E0E11"/>
        </w:rPr>
        <w:t xml:space="preserve">nomenon that penetrates deep into the Russian society. It is not a panacea for all difficulties. But it is a practical resource that people use to find solutions for many problems. It extends </w:t>
      </w:r>
      <w:r w:rsidRPr="00C0356E">
        <w:rPr>
          <w:rFonts w:ascii="Times New Roman" w:hAnsi="Times New Roman" w:cs="Times New Roman"/>
          <w:color w:val="0E0E11"/>
        </w:rPr>
        <w:t>human habitat for</w:t>
      </w:r>
      <w:r w:rsidRPr="00E92C4F">
        <w:rPr>
          <w:rFonts w:ascii="Times New Roman" w:hAnsi="Times New Roman" w:cs="Times New Roman"/>
          <w:color w:val="0E0E11"/>
        </w:rPr>
        <w:t xml:space="preserve"> a large portion of the population. </w:t>
      </w:r>
    </w:p>
    <w:p w14:paraId="13812EA1" w14:textId="04FF5F27" w:rsidR="00E92C4F" w:rsidRPr="006B5990" w:rsidRDefault="00892469" w:rsidP="00E92C4F">
      <w:pPr>
        <w:pStyle w:val="a3"/>
        <w:spacing w:line="360" w:lineRule="auto"/>
        <w:rPr>
          <w:lang w:val="en-GB"/>
        </w:rPr>
      </w:pPr>
      <w:r>
        <w:rPr>
          <w:color w:val="685BA3"/>
          <w:lang w:val="en-GB"/>
        </w:rPr>
        <w:t xml:space="preserve">Share of the non-market economy </w:t>
      </w:r>
    </w:p>
    <w:p w14:paraId="64731D56" w14:textId="77777777" w:rsidR="00F813DF" w:rsidRPr="00A43C6F" w:rsidRDefault="009162E8" w:rsidP="00F813DF">
      <w:pPr>
        <w:widowControl w:val="0"/>
        <w:autoSpaceDE w:val="0"/>
        <w:autoSpaceDN w:val="0"/>
        <w:adjustRightInd w:val="0"/>
        <w:spacing w:after="240" w:line="360" w:lineRule="auto"/>
        <w:ind w:firstLine="708"/>
        <w:rPr>
          <w:rFonts w:ascii="Times New Roman" w:hAnsi="Times New Roman" w:cs="Times New Roman"/>
          <w:color w:val="000000" w:themeColor="text1"/>
        </w:rPr>
      </w:pPr>
      <w:r w:rsidRPr="00A43C6F">
        <w:rPr>
          <w:rFonts w:ascii="Times New Roman" w:hAnsi="Times New Roman" w:cs="Times New Roman"/>
          <w:color w:val="000000" w:themeColor="text1"/>
        </w:rPr>
        <w:t xml:space="preserve">On the rough estimation </w:t>
      </w:r>
      <w:r w:rsidR="00F813DF" w:rsidRPr="00A43C6F">
        <w:rPr>
          <w:rFonts w:ascii="Times New Roman" w:hAnsi="Times New Roman" w:cs="Times New Roman"/>
          <w:color w:val="000000" w:themeColor="text1"/>
        </w:rPr>
        <w:t xml:space="preserve">dacha gardening accounts for about 3% of the arable land used in agriculture, but grows an outstanding 50% by value of the food eaten by Russians. According to official government statistics in 2000, over 35 million families (approximately 105 million people or 71% of the population) were engaged in dacha gardening. These gardens provide 92% of Russia’s potatoes, 77% of its vegetables, 87% of the berries and fruit, 59% of its meat and 49% of the milk produced nationally. </w:t>
      </w:r>
    </w:p>
    <w:p w14:paraId="43E07E30" w14:textId="1655D45A" w:rsidR="00F813DF" w:rsidRPr="00A43C6F" w:rsidRDefault="00F813DF" w:rsidP="00F813DF">
      <w:pPr>
        <w:widowControl w:val="0"/>
        <w:autoSpaceDE w:val="0"/>
        <w:autoSpaceDN w:val="0"/>
        <w:adjustRightInd w:val="0"/>
        <w:spacing w:after="240" w:line="360" w:lineRule="auto"/>
        <w:ind w:firstLine="708"/>
        <w:rPr>
          <w:rFonts w:ascii="Times New Roman" w:hAnsi="Times New Roman" w:cs="Times New Roman"/>
          <w:color w:val="000000" w:themeColor="text1"/>
        </w:rPr>
      </w:pPr>
      <w:r w:rsidRPr="00A43C6F">
        <w:rPr>
          <w:rFonts w:ascii="Times New Roman" w:hAnsi="Times New Roman" w:cs="Times New Roman"/>
          <w:color w:val="000000" w:themeColor="text1"/>
        </w:rPr>
        <w:t>Despite their significant contribution to the national food economy, the majority of dachas mostly function outside of the cash economy, as most dacha gardeners prefer to first share their surplus with relatives and friends after saving enough to feed them through the winter, and only then look at selling what remains. A few will sell the remainder at local markets, and move into a small market production model for extra cash.</w:t>
      </w:r>
    </w:p>
    <w:p w14:paraId="75C03D29" w14:textId="55C52D00" w:rsidR="00F813DF" w:rsidRPr="00A43C6F" w:rsidRDefault="00F813DF" w:rsidP="00F813DF">
      <w:pPr>
        <w:widowControl w:val="0"/>
        <w:autoSpaceDE w:val="0"/>
        <w:autoSpaceDN w:val="0"/>
        <w:adjustRightInd w:val="0"/>
        <w:spacing w:after="240" w:line="360" w:lineRule="auto"/>
        <w:ind w:firstLine="708"/>
        <w:rPr>
          <w:rFonts w:ascii="Times New Roman" w:hAnsi="Times New Roman" w:cs="Times New Roman"/>
          <w:color w:val="000000" w:themeColor="text1"/>
        </w:rPr>
      </w:pPr>
      <w:r w:rsidRPr="00A43C6F">
        <w:rPr>
          <w:rFonts w:ascii="Times New Roman" w:hAnsi="Times New Roman" w:cs="Times New Roman"/>
          <w:color w:val="000000" w:themeColor="text1"/>
        </w:rPr>
        <w:t>The function of dacha gardens goes well beyond their economic significance, because they serve as an important means of active leisure as well as a way to reconnect with the land. Traditional economic calculations fail to realize the true value and benefits of a dacha garden. Currently, the food production is declining in favour of holiday (vacationing) functions. Clearly, a wider viewpoint is needed to realize all of the benefits! Time spent in the garden is seen as relaxation, education, entertainment and exercise – all in one. Food production is a very valuable bonus.</w:t>
      </w:r>
    </w:p>
    <w:p w14:paraId="321615E1" w14:textId="4B761643" w:rsidR="001912A8" w:rsidRPr="00F813DF" w:rsidRDefault="001912A8" w:rsidP="00F813DF">
      <w:pPr>
        <w:widowControl w:val="0"/>
        <w:autoSpaceDE w:val="0"/>
        <w:autoSpaceDN w:val="0"/>
        <w:adjustRightInd w:val="0"/>
        <w:spacing w:after="240" w:line="360" w:lineRule="auto"/>
        <w:ind w:firstLine="708"/>
        <w:rPr>
          <w:rFonts w:ascii="Times New Roman" w:hAnsi="Times New Roman" w:cs="Times New Roman"/>
          <w:color w:val="0E0E11"/>
        </w:rPr>
      </w:pPr>
      <w:r w:rsidRPr="00E92C4F">
        <w:rPr>
          <w:rFonts w:ascii="Times New Roman" w:hAnsi="Times New Roman" w:cs="Times New Roman"/>
          <w:color w:val="0E0E11"/>
        </w:rPr>
        <w:t>Basically, this urban gardening is a non-marke</w:t>
      </w:r>
      <w:r w:rsidR="00A17398" w:rsidRPr="00E92C4F">
        <w:rPr>
          <w:rFonts w:ascii="Times New Roman" w:hAnsi="Times New Roman" w:cs="Times New Roman"/>
          <w:color w:val="0E0E11"/>
        </w:rPr>
        <w:t>t activity mainly for home con</w:t>
      </w:r>
      <w:r w:rsidRPr="00E92C4F">
        <w:rPr>
          <w:rFonts w:ascii="Times New Roman" w:hAnsi="Times New Roman" w:cs="Times New Roman"/>
          <w:color w:val="0E0E11"/>
        </w:rPr>
        <w:t xml:space="preserve">sumption. In fact, during production periods, selling is permitted on roadsides and around official markets. Harvests also give rise to gifts and local exchanges. </w:t>
      </w:r>
      <w:r w:rsidR="00A17398" w:rsidRPr="00E92C4F">
        <w:rPr>
          <w:rFonts w:ascii="Times New Roman" w:hAnsi="Times New Roman" w:cs="Times New Roman"/>
          <w:color w:val="0E0E11"/>
        </w:rPr>
        <w:t xml:space="preserve">Most </w:t>
      </w:r>
      <w:r w:rsidR="00BD638D" w:rsidRPr="00E92C4F">
        <w:rPr>
          <w:rFonts w:ascii="Times New Roman" w:hAnsi="Times New Roman" w:cs="Times New Roman"/>
          <w:color w:val="0E0E11"/>
        </w:rPr>
        <w:t>Russian</w:t>
      </w:r>
      <w:r w:rsidR="00A17398" w:rsidRPr="00E92C4F">
        <w:rPr>
          <w:rFonts w:ascii="Times New Roman" w:hAnsi="Times New Roman" w:cs="Times New Roman"/>
          <w:color w:val="0E0E11"/>
        </w:rPr>
        <w:t xml:space="preserve"> gardeners</w:t>
      </w:r>
      <w:r w:rsidRPr="00E92C4F">
        <w:rPr>
          <w:rFonts w:ascii="Times New Roman" w:hAnsi="Times New Roman" w:cs="Times New Roman"/>
          <w:color w:val="0E0E11"/>
        </w:rPr>
        <w:t xml:space="preserve"> share fruit, flowers, and medicinal plants with relatives, neighbours, and friends. </w:t>
      </w:r>
    </w:p>
    <w:p w14:paraId="30514A9A" w14:textId="3119B94D" w:rsidR="001912A8" w:rsidRPr="00E92C4F" w:rsidRDefault="001912A8" w:rsidP="0025164D">
      <w:pPr>
        <w:widowControl w:val="0"/>
        <w:autoSpaceDE w:val="0"/>
        <w:autoSpaceDN w:val="0"/>
        <w:adjustRightInd w:val="0"/>
        <w:spacing w:after="240" w:line="360" w:lineRule="auto"/>
        <w:ind w:firstLine="708"/>
        <w:rPr>
          <w:rFonts w:ascii="Times New Roman" w:hAnsi="Times New Roman" w:cs="Times New Roman"/>
          <w:color w:val="0E0E11"/>
        </w:rPr>
      </w:pPr>
      <w:r w:rsidRPr="00E92C4F">
        <w:rPr>
          <w:rFonts w:ascii="Times New Roman" w:hAnsi="Times New Roman" w:cs="Times New Roman"/>
          <w:color w:val="0E0E11"/>
        </w:rPr>
        <w:t>In the most common cases, these gardens grow vegetables, flowers, medicinal plants</w:t>
      </w:r>
      <w:r w:rsidR="00A037AA" w:rsidRPr="00E92C4F">
        <w:rPr>
          <w:rFonts w:ascii="Times New Roman" w:hAnsi="Times New Roman" w:cs="Times New Roman"/>
          <w:color w:val="0E0E11"/>
        </w:rPr>
        <w:t xml:space="preserve">, fruit trees, and </w:t>
      </w:r>
      <w:r w:rsidR="00A037AA" w:rsidRPr="00C0356E">
        <w:rPr>
          <w:rFonts w:ascii="Times New Roman" w:hAnsi="Times New Roman" w:cs="Times New Roman"/>
          <w:color w:val="0E0E11"/>
        </w:rPr>
        <w:t xml:space="preserve">berry bushes. </w:t>
      </w:r>
      <w:r w:rsidRPr="00C0356E">
        <w:rPr>
          <w:rFonts w:ascii="Times New Roman" w:hAnsi="Times New Roman" w:cs="Times New Roman"/>
          <w:color w:val="0E0E11"/>
        </w:rPr>
        <w:t>Men devote their time primarily to building and maintenance, while women prepare the produce and do canning</w:t>
      </w:r>
      <w:r w:rsidRPr="00E92C4F">
        <w:rPr>
          <w:rFonts w:ascii="Times New Roman" w:hAnsi="Times New Roman" w:cs="Times New Roman"/>
          <w:color w:val="0E0E11"/>
        </w:rPr>
        <w:t>. Men, women, and children work the garden and do landscaping. This is the ideal place for do-it-yourself, recy</w:t>
      </w:r>
      <w:r w:rsidR="00A17398" w:rsidRPr="00E92C4F">
        <w:rPr>
          <w:rFonts w:ascii="Times New Roman" w:hAnsi="Times New Roman" w:cs="Times New Roman"/>
          <w:color w:val="0E0E11"/>
        </w:rPr>
        <w:t xml:space="preserve">cling, and </w:t>
      </w:r>
      <w:r w:rsidR="00A037AA" w:rsidRPr="00E92C4F">
        <w:rPr>
          <w:rFonts w:ascii="Times New Roman" w:hAnsi="Times New Roman" w:cs="Times New Roman"/>
          <w:color w:val="0E0E11"/>
        </w:rPr>
        <w:t>ingenuity</w:t>
      </w:r>
      <w:r w:rsidRPr="00E92C4F">
        <w:rPr>
          <w:rFonts w:ascii="Times New Roman" w:hAnsi="Times New Roman" w:cs="Times New Roman"/>
          <w:color w:val="0E0E11"/>
        </w:rPr>
        <w:t xml:space="preserve">. </w:t>
      </w:r>
    </w:p>
    <w:p w14:paraId="1219945D" w14:textId="0905F7A9" w:rsidR="00F06A95" w:rsidRPr="00E92C4F" w:rsidRDefault="00F06A95" w:rsidP="00F06A95">
      <w:pPr>
        <w:widowControl w:val="0"/>
        <w:autoSpaceDE w:val="0"/>
        <w:autoSpaceDN w:val="0"/>
        <w:adjustRightInd w:val="0"/>
        <w:spacing w:after="240" w:line="320" w:lineRule="atLeast"/>
        <w:rPr>
          <w:rFonts w:ascii="Times New Roman" w:hAnsi="Times New Roman" w:cs="Times New Roman"/>
        </w:rPr>
      </w:pPr>
    </w:p>
    <w:p w14:paraId="44FAB701" w14:textId="5BF5105E" w:rsidR="00892469" w:rsidRPr="006B5990" w:rsidRDefault="00892469" w:rsidP="00892469">
      <w:pPr>
        <w:pStyle w:val="a3"/>
        <w:spacing w:line="360" w:lineRule="auto"/>
        <w:rPr>
          <w:lang w:val="en-GB"/>
        </w:rPr>
      </w:pPr>
      <w:r>
        <w:rPr>
          <w:color w:val="685BA3"/>
          <w:lang w:val="en-GB"/>
        </w:rPr>
        <w:t xml:space="preserve">Geography </w:t>
      </w:r>
      <w:r w:rsidRPr="006B5990">
        <w:rPr>
          <w:color w:val="685BA3"/>
          <w:lang w:val="en-GB"/>
        </w:rPr>
        <w:t xml:space="preserve"> </w:t>
      </w:r>
    </w:p>
    <w:p w14:paraId="134622CB" w14:textId="6381C7A1" w:rsidR="00B76599" w:rsidRPr="00F356CF" w:rsidRDefault="00B76599" w:rsidP="00892469">
      <w:pPr>
        <w:widowControl w:val="0"/>
        <w:autoSpaceDE w:val="0"/>
        <w:autoSpaceDN w:val="0"/>
        <w:adjustRightInd w:val="0"/>
        <w:spacing w:after="240" w:line="360" w:lineRule="auto"/>
        <w:ind w:firstLine="708"/>
        <w:rPr>
          <w:rFonts w:ascii="Times New Roman" w:hAnsi="Times New Roman" w:cs="Times New Roman"/>
        </w:rPr>
      </w:pPr>
      <w:r w:rsidRPr="00F356CF">
        <w:rPr>
          <w:rFonts w:ascii="Times New Roman" w:hAnsi="Times New Roman" w:cs="Times New Roman"/>
          <w:color w:val="0E0E11"/>
        </w:rPr>
        <w:t>Allotment gardens were created throughout Russia, from the city of Arkhangelsk in the far north to the southern Caucasus. They are found in all climate zones and in nine time zones. A small portion of allotment gardens is located within cities. The vast majority is in the periphery, some</w:t>
      </w:r>
      <w:r w:rsidR="000F396B" w:rsidRPr="00F356CF">
        <w:rPr>
          <w:rFonts w:ascii="Times New Roman" w:hAnsi="Times New Roman" w:cs="Times New Roman"/>
          <w:color w:val="0E0E11"/>
        </w:rPr>
        <w:t>times dozens of kilometres away.</w:t>
      </w:r>
    </w:p>
    <w:p w14:paraId="161EAC52" w14:textId="31DE1959" w:rsidR="00173A62" w:rsidRPr="00F356CF" w:rsidRDefault="00B76599" w:rsidP="00EE38EA">
      <w:pPr>
        <w:widowControl w:val="0"/>
        <w:autoSpaceDE w:val="0"/>
        <w:autoSpaceDN w:val="0"/>
        <w:adjustRightInd w:val="0"/>
        <w:spacing w:after="240" w:line="360" w:lineRule="auto"/>
        <w:ind w:firstLine="708"/>
        <w:rPr>
          <w:rFonts w:ascii="Times New Roman" w:hAnsi="Times New Roman" w:cs="Times New Roman"/>
          <w:color w:val="0E0E11"/>
        </w:rPr>
      </w:pPr>
      <w:r w:rsidRPr="00F356CF">
        <w:rPr>
          <w:rFonts w:ascii="Times New Roman" w:hAnsi="Times New Roman" w:cs="Times New Roman"/>
          <w:color w:val="0E0E11"/>
        </w:rPr>
        <w:t xml:space="preserve">Bus and trolley bus lines allow for easy access to allotments located within or near the city. Most other allotments are close to railway stations. The automobile is used more and more frequently. In Kazan as in other cities along rivers, it is possible to take a boat to reach allotments located on the opposite bank of the Volga. </w:t>
      </w:r>
      <w:r w:rsidR="000F396B" w:rsidRPr="00F356CF">
        <w:rPr>
          <w:rFonts w:ascii="Times New Roman" w:hAnsi="Times New Roman" w:cs="Times New Roman"/>
          <w:color w:val="0E0E11"/>
        </w:rPr>
        <w:t>Despite of possible long distance between the flat in the town and the chest</w:t>
      </w:r>
      <w:r w:rsidR="003F7E6E" w:rsidRPr="00F356CF">
        <w:rPr>
          <w:rFonts w:ascii="Times New Roman" w:hAnsi="Times New Roman" w:cs="Times New Roman"/>
          <w:color w:val="0E0E11"/>
        </w:rPr>
        <w:t>e</w:t>
      </w:r>
      <w:r w:rsidR="000F396B" w:rsidRPr="00F356CF">
        <w:rPr>
          <w:rFonts w:ascii="Times New Roman" w:hAnsi="Times New Roman" w:cs="Times New Roman"/>
          <w:color w:val="0E0E11"/>
        </w:rPr>
        <w:t xml:space="preserve"> sotok people are used to overcome </w:t>
      </w:r>
      <w:r w:rsidR="00A43C6F" w:rsidRPr="00F356CF">
        <w:rPr>
          <w:rFonts w:ascii="Times New Roman" w:hAnsi="Times New Roman" w:cs="Times New Roman"/>
          <w:color w:val="0E0E11"/>
        </w:rPr>
        <w:t>every</w:t>
      </w:r>
      <w:r w:rsidR="00BD638D" w:rsidRPr="00F356CF">
        <w:rPr>
          <w:rFonts w:ascii="Times New Roman" w:hAnsi="Times New Roman" w:cs="Times New Roman"/>
          <w:color w:val="0E0E11"/>
        </w:rPr>
        <w:t xml:space="preserve"> week’s</w:t>
      </w:r>
      <w:r w:rsidR="000F396B" w:rsidRPr="00F356CF">
        <w:rPr>
          <w:rFonts w:ascii="Times New Roman" w:hAnsi="Times New Roman" w:cs="Times New Roman"/>
          <w:color w:val="0E0E11"/>
        </w:rPr>
        <w:t xml:space="preserve"> trips and do it on the regular basis.</w:t>
      </w:r>
    </w:p>
    <w:p w14:paraId="6E78EA1C" w14:textId="31D2F7CD" w:rsidR="00EE38EA" w:rsidRPr="00F356CF" w:rsidRDefault="00EE38EA" w:rsidP="00AC7ADD">
      <w:pPr>
        <w:widowControl w:val="0"/>
        <w:autoSpaceDE w:val="0"/>
        <w:autoSpaceDN w:val="0"/>
        <w:adjustRightInd w:val="0"/>
        <w:spacing w:after="240" w:line="360" w:lineRule="auto"/>
        <w:rPr>
          <w:rFonts w:ascii="Times New Roman" w:hAnsi="Times New Roman" w:cs="Times New Roman"/>
          <w:color w:val="685BA3"/>
        </w:rPr>
      </w:pPr>
      <w:r w:rsidRPr="00F356CF">
        <w:rPr>
          <w:rFonts w:ascii="Times New Roman" w:hAnsi="Times New Roman" w:cs="Times New Roman"/>
          <w:color w:val="685BA3"/>
        </w:rPr>
        <w:t>Conclusion</w:t>
      </w:r>
    </w:p>
    <w:p w14:paraId="20685429" w14:textId="40C3F9AC" w:rsidR="00BF6295" w:rsidRPr="00F356CF" w:rsidRDefault="00D9513A" w:rsidP="00D9513A">
      <w:pPr>
        <w:pStyle w:val="a3"/>
        <w:spacing w:line="360" w:lineRule="auto"/>
        <w:ind w:firstLine="708"/>
        <w:rPr>
          <w:lang w:val="en-GB"/>
        </w:rPr>
      </w:pPr>
      <w:r w:rsidRPr="00F356CF">
        <w:rPr>
          <w:lang w:val="en-GB"/>
        </w:rPr>
        <w:t>Though a</w:t>
      </w:r>
      <w:r w:rsidR="00BF6295" w:rsidRPr="00F356CF">
        <w:rPr>
          <w:lang w:val="en-GB"/>
        </w:rPr>
        <w:t xml:space="preserve"> list of </w:t>
      </w:r>
      <w:r w:rsidRPr="00F356CF">
        <w:rPr>
          <w:lang w:val="en-GB"/>
        </w:rPr>
        <w:t xml:space="preserve">different </w:t>
      </w:r>
      <w:r w:rsidR="00BF6295" w:rsidRPr="00F356CF">
        <w:rPr>
          <w:lang w:val="en-GB"/>
        </w:rPr>
        <w:t xml:space="preserve">economic, social, and cultural differences between Russia and America could </w:t>
      </w:r>
      <w:r w:rsidRPr="00F356CF">
        <w:rPr>
          <w:lang w:val="en-GB"/>
        </w:rPr>
        <w:t xml:space="preserve">be </w:t>
      </w:r>
      <w:r w:rsidR="00F356CF">
        <w:rPr>
          <w:lang w:val="en-GB"/>
        </w:rPr>
        <w:t>practically endless</w:t>
      </w:r>
      <w:r w:rsidRPr="00F356CF">
        <w:rPr>
          <w:lang w:val="en-GB"/>
        </w:rPr>
        <w:t>,</w:t>
      </w:r>
      <w:r w:rsidR="00BF6295" w:rsidRPr="00F356CF">
        <w:rPr>
          <w:lang w:val="en-GB"/>
        </w:rPr>
        <w:t xml:space="preserve"> there is striking similarity in how — during the times of hard- ship — Russians, Americans suddenly recall where their food is coming from and turn to their local soil for </w:t>
      </w:r>
      <w:r w:rsidRPr="00F356CF">
        <w:rPr>
          <w:lang w:val="en-GB"/>
        </w:rPr>
        <w:t>support</w:t>
      </w:r>
      <w:r w:rsidR="00BF6295" w:rsidRPr="00F356CF">
        <w:rPr>
          <w:lang w:val="en-GB"/>
        </w:rPr>
        <w:t>. The so-called “victory gardens” in the U.S. during both W</w:t>
      </w:r>
      <w:r w:rsidRPr="00F356CF">
        <w:rPr>
          <w:lang w:val="en-GB"/>
        </w:rPr>
        <w:t xml:space="preserve">orld </w:t>
      </w:r>
      <w:r w:rsidR="00BF6295" w:rsidRPr="00F356CF">
        <w:rPr>
          <w:lang w:val="en-GB"/>
        </w:rPr>
        <w:t>W</w:t>
      </w:r>
      <w:r w:rsidRPr="00F356CF">
        <w:rPr>
          <w:lang w:val="en-GB"/>
        </w:rPr>
        <w:t xml:space="preserve">ar </w:t>
      </w:r>
      <w:r w:rsidR="00BF6295" w:rsidRPr="00F356CF">
        <w:rPr>
          <w:lang w:val="en-GB"/>
        </w:rPr>
        <w:t>I and W</w:t>
      </w:r>
      <w:r w:rsidRPr="00F356CF">
        <w:rPr>
          <w:lang w:val="en-GB"/>
        </w:rPr>
        <w:t xml:space="preserve">orld </w:t>
      </w:r>
      <w:r w:rsidR="00BF6295" w:rsidRPr="00F356CF">
        <w:rPr>
          <w:lang w:val="en-GB"/>
        </w:rPr>
        <w:t>W</w:t>
      </w:r>
      <w:r w:rsidRPr="00F356CF">
        <w:rPr>
          <w:lang w:val="en-GB"/>
        </w:rPr>
        <w:t xml:space="preserve">ar </w:t>
      </w:r>
      <w:r w:rsidR="00BF6295" w:rsidRPr="00F356CF">
        <w:rPr>
          <w:lang w:val="en-GB"/>
        </w:rPr>
        <w:t>II look extremely similar to their Russ</w:t>
      </w:r>
      <w:r w:rsidR="00F356CF">
        <w:rPr>
          <w:lang w:val="en-GB"/>
        </w:rPr>
        <w:t>ian counterparts. Both in the USA</w:t>
      </w:r>
      <w:r w:rsidR="00BF6295" w:rsidRPr="00F356CF">
        <w:rPr>
          <w:lang w:val="en-GB"/>
        </w:rPr>
        <w:t xml:space="preserve"> and in Russia durin</w:t>
      </w:r>
      <w:r w:rsidR="00F356CF">
        <w:rPr>
          <w:lang w:val="en-GB"/>
        </w:rPr>
        <w:t>g the 1930s and 19</w:t>
      </w:r>
      <w:r w:rsidRPr="00F356CF">
        <w:rPr>
          <w:lang w:val="en-GB"/>
        </w:rPr>
        <w:t>40s, food gar</w:t>
      </w:r>
      <w:r w:rsidR="00BF6295" w:rsidRPr="00F356CF">
        <w:rPr>
          <w:lang w:val="en-GB"/>
        </w:rPr>
        <w:t>dens were viewed as important part</w:t>
      </w:r>
      <w:r w:rsidRPr="00F356CF">
        <w:rPr>
          <w:lang w:val="en-GB"/>
        </w:rPr>
        <w:t>s of national policy</w:t>
      </w:r>
      <w:r w:rsidR="00BF6295" w:rsidRPr="00F356CF">
        <w:rPr>
          <w:lang w:val="en-GB"/>
        </w:rPr>
        <w:t xml:space="preserve">. </w:t>
      </w:r>
    </w:p>
    <w:p w14:paraId="6D7B0D0A" w14:textId="4A49807C" w:rsidR="00636416" w:rsidRPr="00F356CF" w:rsidRDefault="00F356CF" w:rsidP="00F356CF">
      <w:pPr>
        <w:pStyle w:val="a3"/>
        <w:spacing w:line="360" w:lineRule="auto"/>
        <w:ind w:firstLine="708"/>
        <w:rPr>
          <w:lang w:val="en-GB"/>
        </w:rPr>
      </w:pPr>
      <w:r w:rsidRPr="00F356CF">
        <w:rPr>
          <w:lang w:val="en-GB"/>
        </w:rPr>
        <w:t>Nowadays the gardening movement</w:t>
      </w:r>
      <w:r w:rsidR="00D9513A" w:rsidRPr="00F356CF">
        <w:rPr>
          <w:lang w:val="en-GB"/>
        </w:rPr>
        <w:t xml:space="preserve"> in the USA </w:t>
      </w:r>
      <w:r w:rsidRPr="00F356CF">
        <w:rPr>
          <w:lang w:val="en-GB"/>
        </w:rPr>
        <w:t xml:space="preserve">plays a great role in society as people discover many benefits from gardening. The benefits </w:t>
      </w:r>
      <w:r w:rsidR="00D9513A" w:rsidRPr="00F356CF">
        <w:rPr>
          <w:lang w:val="en-GB"/>
        </w:rPr>
        <w:t xml:space="preserve">are not limited </w:t>
      </w:r>
      <w:r>
        <w:rPr>
          <w:lang w:val="en-GB"/>
        </w:rPr>
        <w:t xml:space="preserve">only </w:t>
      </w:r>
      <w:r w:rsidR="00653A1C">
        <w:rPr>
          <w:lang w:val="en-GB"/>
        </w:rPr>
        <w:t>to the production of food</w:t>
      </w:r>
      <w:r w:rsidR="00D9513A" w:rsidRPr="00F356CF">
        <w:rPr>
          <w:lang w:val="en-GB"/>
        </w:rPr>
        <w:t>, and American enjoy he same range of benefits as in Russia, including ec</w:t>
      </w:r>
      <w:r w:rsidR="00653A1C">
        <w:rPr>
          <w:lang w:val="en-GB"/>
        </w:rPr>
        <w:t>onomic (increased food security</w:t>
      </w:r>
      <w:r w:rsidR="00D9513A" w:rsidRPr="00F356CF">
        <w:rPr>
          <w:lang w:val="en-GB"/>
        </w:rPr>
        <w:t>), social (creating a bett</w:t>
      </w:r>
      <w:r w:rsidRPr="00F356CF">
        <w:rPr>
          <w:lang w:val="en-GB"/>
        </w:rPr>
        <w:t xml:space="preserve">er </w:t>
      </w:r>
      <w:r w:rsidR="00B14492">
        <w:rPr>
          <w:lang w:val="en-GB"/>
        </w:rPr>
        <w:t>feeling</w:t>
      </w:r>
      <w:r w:rsidRPr="00F356CF">
        <w:rPr>
          <w:lang w:val="en-GB"/>
        </w:rPr>
        <w:t xml:space="preserve"> of community and interaction</w:t>
      </w:r>
      <w:r w:rsidR="00D9513A" w:rsidRPr="00F356CF">
        <w:rPr>
          <w:lang w:val="en-GB"/>
        </w:rPr>
        <w:t>), personal (serving as a means of</w:t>
      </w:r>
      <w:r w:rsidRPr="00F356CF">
        <w:rPr>
          <w:lang w:val="en-GB"/>
        </w:rPr>
        <w:t xml:space="preserve"> being closer to nature), and health </w:t>
      </w:r>
      <w:r w:rsidR="00D9513A" w:rsidRPr="00F356CF">
        <w:rPr>
          <w:lang w:val="en-GB"/>
        </w:rPr>
        <w:t xml:space="preserve">(improving the quality and availability of the food supply and involving gardeners in beneficial physical activities). </w:t>
      </w:r>
    </w:p>
    <w:p w14:paraId="5EC6E352" w14:textId="031F0821" w:rsidR="00432AEF" w:rsidRDefault="00EE047B" w:rsidP="00F356CF">
      <w:pPr>
        <w:widowControl w:val="0"/>
        <w:autoSpaceDE w:val="0"/>
        <w:autoSpaceDN w:val="0"/>
        <w:adjustRightInd w:val="0"/>
        <w:spacing w:after="240" w:line="360" w:lineRule="auto"/>
        <w:ind w:firstLine="708"/>
        <w:rPr>
          <w:rFonts w:ascii="Times New Roman" w:hAnsi="Times New Roman" w:cs="Times New Roman"/>
          <w:color w:val="0E0E11"/>
        </w:rPr>
      </w:pPr>
      <w:r w:rsidRPr="00E92C4F">
        <w:rPr>
          <w:rFonts w:ascii="Times New Roman" w:hAnsi="Times New Roman" w:cs="Times New Roman"/>
        </w:rPr>
        <w:t xml:space="preserve">Taking into account all mentioned above we can say that people are quite the same </w:t>
      </w:r>
      <w:r w:rsidR="00BD638D" w:rsidRPr="00E92C4F">
        <w:rPr>
          <w:rFonts w:ascii="Times New Roman" w:hAnsi="Times New Roman" w:cs="Times New Roman"/>
        </w:rPr>
        <w:t>regardless</w:t>
      </w:r>
      <w:r w:rsidRPr="00E92C4F">
        <w:rPr>
          <w:rFonts w:ascii="Times New Roman" w:hAnsi="Times New Roman" w:cs="Times New Roman"/>
        </w:rPr>
        <w:t xml:space="preserve"> the country they live. And they are found of the same </w:t>
      </w:r>
      <w:r w:rsidR="00BD638D" w:rsidRPr="00E92C4F">
        <w:rPr>
          <w:rFonts w:ascii="Times New Roman" w:hAnsi="Times New Roman" w:cs="Times New Roman"/>
        </w:rPr>
        <w:t>joyful</w:t>
      </w:r>
      <w:r w:rsidRPr="00E92C4F">
        <w:rPr>
          <w:rFonts w:ascii="Times New Roman" w:hAnsi="Times New Roman" w:cs="Times New Roman"/>
        </w:rPr>
        <w:t xml:space="preserve"> hobbies, for example, the gardening. </w:t>
      </w:r>
      <w:r w:rsidR="00106E55" w:rsidRPr="00E92C4F">
        <w:rPr>
          <w:rFonts w:ascii="Times New Roman" w:hAnsi="Times New Roman" w:cs="Times New Roman"/>
        </w:rPr>
        <w:t xml:space="preserve">Some people are enchanted by the </w:t>
      </w:r>
      <w:r w:rsidR="00BD638D" w:rsidRPr="00E92C4F">
        <w:rPr>
          <w:rFonts w:ascii="Times New Roman" w:hAnsi="Times New Roman" w:cs="Times New Roman"/>
        </w:rPr>
        <w:t>beauty</w:t>
      </w:r>
      <w:r w:rsidR="00106E55" w:rsidRPr="00E92C4F">
        <w:rPr>
          <w:rFonts w:ascii="Times New Roman" w:hAnsi="Times New Roman" w:cs="Times New Roman"/>
        </w:rPr>
        <w:t xml:space="preserve"> of colourful flower petals, some are </w:t>
      </w:r>
      <w:r w:rsidR="00BD638D" w:rsidRPr="00E92C4F">
        <w:rPr>
          <w:rFonts w:ascii="Times New Roman" w:hAnsi="Times New Roman" w:cs="Times New Roman"/>
        </w:rPr>
        <w:t>fascinated</w:t>
      </w:r>
      <w:r w:rsidR="00106E55" w:rsidRPr="00E92C4F">
        <w:rPr>
          <w:rFonts w:ascii="Times New Roman" w:hAnsi="Times New Roman" w:cs="Times New Roman"/>
        </w:rPr>
        <w:t xml:space="preserve"> by growing the healthy </w:t>
      </w:r>
      <w:r w:rsidR="00BD638D" w:rsidRPr="00E92C4F">
        <w:rPr>
          <w:rFonts w:ascii="Times New Roman" w:hAnsi="Times New Roman" w:cs="Times New Roman"/>
        </w:rPr>
        <w:t>vegetables</w:t>
      </w:r>
      <w:r w:rsidR="00106E55" w:rsidRPr="00E92C4F">
        <w:rPr>
          <w:rFonts w:ascii="Times New Roman" w:hAnsi="Times New Roman" w:cs="Times New Roman"/>
        </w:rPr>
        <w:t xml:space="preserve">. According to the official </w:t>
      </w:r>
      <w:r w:rsidR="00F356CF" w:rsidRPr="00E92C4F">
        <w:rPr>
          <w:rFonts w:ascii="Times New Roman" w:hAnsi="Times New Roman" w:cs="Times New Roman"/>
        </w:rPr>
        <w:t>data the</w:t>
      </w:r>
      <w:r w:rsidR="00106E55" w:rsidRPr="00E92C4F">
        <w:rPr>
          <w:rFonts w:ascii="Times New Roman" w:hAnsi="Times New Roman" w:cs="Times New Roman"/>
        </w:rPr>
        <w:t xml:space="preserve"> number of people engaged in gardening is </w:t>
      </w:r>
      <w:r w:rsidR="00106E55" w:rsidRPr="00243469">
        <w:rPr>
          <w:rFonts w:ascii="Times New Roman" w:hAnsi="Times New Roman" w:cs="Times New Roman"/>
        </w:rPr>
        <w:t xml:space="preserve">about 35 and 65 </w:t>
      </w:r>
      <w:r w:rsidR="00F627B1" w:rsidRPr="00243469">
        <w:rPr>
          <w:rFonts w:ascii="Times New Roman" w:hAnsi="Times New Roman" w:cs="Times New Roman"/>
        </w:rPr>
        <w:t xml:space="preserve">percent </w:t>
      </w:r>
      <w:r w:rsidR="00106E55" w:rsidRPr="00243469">
        <w:rPr>
          <w:rFonts w:ascii="Times New Roman" w:hAnsi="Times New Roman" w:cs="Times New Roman"/>
        </w:rPr>
        <w:t xml:space="preserve">of the whole population in the USA and Russia </w:t>
      </w:r>
      <w:r w:rsidR="00BD638D" w:rsidRPr="00243469">
        <w:rPr>
          <w:rFonts w:ascii="Times New Roman" w:hAnsi="Times New Roman" w:cs="Times New Roman"/>
        </w:rPr>
        <w:t>accordingly</w:t>
      </w:r>
      <w:r w:rsidR="00106E55" w:rsidRPr="00243469">
        <w:rPr>
          <w:rFonts w:ascii="Times New Roman" w:hAnsi="Times New Roman" w:cs="Times New Roman"/>
        </w:rPr>
        <w:t xml:space="preserve">. And the drivers of doing gardening are slightly different. In the USA </w:t>
      </w:r>
      <w:r w:rsidR="004B4732" w:rsidRPr="00243469">
        <w:rPr>
          <w:rFonts w:ascii="Times New Roman" w:hAnsi="Times New Roman" w:cs="Times New Roman"/>
        </w:rPr>
        <w:t xml:space="preserve">people are more concern about their health and care much about the quality the food they eat. They even agree to plant and consume their own food as they are </w:t>
      </w:r>
      <w:r w:rsidR="00BD638D" w:rsidRPr="00243469">
        <w:rPr>
          <w:rFonts w:ascii="Times New Roman" w:hAnsi="Times New Roman" w:cs="Times New Roman"/>
        </w:rPr>
        <w:t>absolutely</w:t>
      </w:r>
      <w:r w:rsidR="004B4732" w:rsidRPr="00243469">
        <w:rPr>
          <w:rFonts w:ascii="Times New Roman" w:hAnsi="Times New Roman" w:cs="Times New Roman"/>
        </w:rPr>
        <w:t xml:space="preserve"> sure in its quality. People in Russia do gardening for grand </w:t>
      </w:r>
      <w:r w:rsidR="00BD638D" w:rsidRPr="00243469">
        <w:rPr>
          <w:rFonts w:ascii="Times New Roman" w:hAnsi="Times New Roman" w:cs="Times New Roman"/>
        </w:rPr>
        <w:t>variety</w:t>
      </w:r>
      <w:r w:rsidR="004B4732" w:rsidRPr="00243469">
        <w:rPr>
          <w:rFonts w:ascii="Times New Roman" w:hAnsi="Times New Roman" w:cs="Times New Roman"/>
        </w:rPr>
        <w:t xml:space="preserve"> of reason. </w:t>
      </w:r>
      <w:r w:rsidR="008D692D" w:rsidRPr="00243469">
        <w:rPr>
          <w:rFonts w:ascii="Times New Roman" w:hAnsi="Times New Roman" w:cs="Times New Roman"/>
          <w:color w:val="0E0E11"/>
        </w:rPr>
        <w:t xml:space="preserve">Planting, maintaining, harvesting, canning, transporting and storing products, as well as building and maintaining fences around the small house and other facilities, takes a lot of </w:t>
      </w:r>
      <w:r w:rsidR="00BD638D" w:rsidRPr="00243469">
        <w:rPr>
          <w:rFonts w:ascii="Times New Roman" w:hAnsi="Times New Roman" w:cs="Times New Roman"/>
          <w:color w:val="0E0E11"/>
        </w:rPr>
        <w:t>time. It</w:t>
      </w:r>
      <w:r w:rsidR="008D692D" w:rsidRPr="00243469">
        <w:rPr>
          <w:rFonts w:ascii="Times New Roman" w:hAnsi="Times New Roman" w:cs="Times New Roman"/>
          <w:color w:val="0E0E11"/>
        </w:rPr>
        <w:t xml:space="preserve"> seems nobody object this</w:t>
      </w:r>
      <w:r w:rsidR="008D692D" w:rsidRPr="00E92C4F">
        <w:rPr>
          <w:rFonts w:ascii="Times New Roman" w:hAnsi="Times New Roman" w:cs="Times New Roman"/>
          <w:color w:val="0E0E11"/>
        </w:rPr>
        <w:t xml:space="preserve"> way of </w:t>
      </w:r>
      <w:r w:rsidR="00AC7ADD" w:rsidRPr="00E92C4F">
        <w:rPr>
          <w:rFonts w:ascii="Times New Roman" w:hAnsi="Times New Roman" w:cs="Times New Roman"/>
          <w:color w:val="0E0E11"/>
        </w:rPr>
        <w:t>wasting time</w:t>
      </w:r>
      <w:r w:rsidR="008D692D" w:rsidRPr="00E92C4F">
        <w:rPr>
          <w:rFonts w:ascii="Times New Roman" w:hAnsi="Times New Roman" w:cs="Times New Roman"/>
          <w:color w:val="0E0E11"/>
        </w:rPr>
        <w:t xml:space="preserve">. On the </w:t>
      </w:r>
      <w:r w:rsidR="00BD638D" w:rsidRPr="00E92C4F">
        <w:rPr>
          <w:rFonts w:ascii="Times New Roman" w:hAnsi="Times New Roman" w:cs="Times New Roman"/>
          <w:color w:val="0E0E11"/>
        </w:rPr>
        <w:t>contrary, people</w:t>
      </w:r>
      <w:r w:rsidR="008D692D" w:rsidRPr="00E92C4F">
        <w:rPr>
          <w:rFonts w:ascii="Times New Roman" w:hAnsi="Times New Roman" w:cs="Times New Roman"/>
          <w:color w:val="0E0E11"/>
        </w:rPr>
        <w:t xml:space="preserve"> adore their dachas, gardens</w:t>
      </w:r>
      <w:r w:rsidR="000F396B" w:rsidRPr="00E92C4F">
        <w:rPr>
          <w:rFonts w:ascii="Times New Roman" w:hAnsi="Times New Roman" w:cs="Times New Roman"/>
          <w:color w:val="0E0E11"/>
        </w:rPr>
        <w:t>, chest</w:t>
      </w:r>
      <w:r w:rsidR="00C041D8">
        <w:rPr>
          <w:rFonts w:ascii="Times New Roman" w:hAnsi="Times New Roman" w:cs="Times New Roman"/>
          <w:color w:val="0E0E11"/>
        </w:rPr>
        <w:t>e</w:t>
      </w:r>
      <w:r w:rsidR="000F396B" w:rsidRPr="00E92C4F">
        <w:rPr>
          <w:rFonts w:ascii="Times New Roman" w:hAnsi="Times New Roman" w:cs="Times New Roman"/>
          <w:color w:val="0E0E11"/>
        </w:rPr>
        <w:t xml:space="preserve"> sotok</w:t>
      </w:r>
      <w:r w:rsidR="008D692D" w:rsidRPr="00E92C4F">
        <w:rPr>
          <w:rFonts w:ascii="Times New Roman" w:hAnsi="Times New Roman" w:cs="Times New Roman"/>
          <w:color w:val="0E0E11"/>
        </w:rPr>
        <w:t xml:space="preserve"> and so on. They are willing to have </w:t>
      </w:r>
      <w:r w:rsidR="00AC7ADD" w:rsidRPr="00E92C4F">
        <w:rPr>
          <w:rFonts w:ascii="Times New Roman" w:hAnsi="Times New Roman" w:cs="Times New Roman"/>
          <w:color w:val="0E0E11"/>
        </w:rPr>
        <w:t xml:space="preserve">a </w:t>
      </w:r>
      <w:r w:rsidR="00C041D8" w:rsidRPr="00E92C4F">
        <w:rPr>
          <w:rFonts w:ascii="Times New Roman" w:hAnsi="Times New Roman" w:cs="Times New Roman"/>
          <w:color w:val="0E0E11"/>
        </w:rPr>
        <w:t>pictures</w:t>
      </w:r>
      <w:r w:rsidR="00C041D8">
        <w:rPr>
          <w:rFonts w:ascii="Times New Roman" w:hAnsi="Times New Roman" w:cs="Times New Roman"/>
          <w:color w:val="0E0E11"/>
        </w:rPr>
        <w:t>qu</w:t>
      </w:r>
      <w:r w:rsidR="00C041D8" w:rsidRPr="00E92C4F">
        <w:rPr>
          <w:rFonts w:ascii="Times New Roman" w:hAnsi="Times New Roman" w:cs="Times New Roman"/>
          <w:color w:val="0E0E11"/>
        </w:rPr>
        <w:t>e</w:t>
      </w:r>
      <w:r w:rsidR="00AC7ADD" w:rsidRPr="00E92C4F">
        <w:rPr>
          <w:rFonts w:ascii="Times New Roman" w:hAnsi="Times New Roman" w:cs="Times New Roman"/>
          <w:color w:val="0E0E11"/>
        </w:rPr>
        <w:t xml:space="preserve"> spot where they can rest a little or spend a whole vacation. During tense times it is a </w:t>
      </w:r>
      <w:r w:rsidR="00BD638D" w:rsidRPr="00E92C4F">
        <w:rPr>
          <w:rFonts w:ascii="Times New Roman" w:hAnsi="Times New Roman" w:cs="Times New Roman"/>
          <w:color w:val="0E0E11"/>
        </w:rPr>
        <w:t>good</w:t>
      </w:r>
      <w:r w:rsidR="00AC7ADD" w:rsidRPr="00E92C4F">
        <w:rPr>
          <w:rFonts w:ascii="Times New Roman" w:hAnsi="Times New Roman" w:cs="Times New Roman"/>
          <w:color w:val="0E0E11"/>
        </w:rPr>
        <w:t xml:space="preserve"> opportunity to </w:t>
      </w:r>
      <w:r w:rsidR="00BD638D" w:rsidRPr="00E92C4F">
        <w:rPr>
          <w:rFonts w:ascii="Times New Roman" w:hAnsi="Times New Roman" w:cs="Times New Roman"/>
          <w:color w:val="0E0E11"/>
        </w:rPr>
        <w:t>enhance</w:t>
      </w:r>
      <w:r w:rsidR="00AC7ADD" w:rsidRPr="00E92C4F">
        <w:rPr>
          <w:rFonts w:ascii="Times New Roman" w:hAnsi="Times New Roman" w:cs="Times New Roman"/>
          <w:color w:val="0E0E11"/>
        </w:rPr>
        <w:t xml:space="preserve"> the families and support them providing with plain </w:t>
      </w:r>
      <w:r w:rsidR="00BD638D" w:rsidRPr="00E92C4F">
        <w:rPr>
          <w:rFonts w:ascii="Times New Roman" w:hAnsi="Times New Roman" w:cs="Times New Roman"/>
          <w:color w:val="0E0E11"/>
        </w:rPr>
        <w:t>vegetables</w:t>
      </w:r>
      <w:r w:rsidR="00AC7ADD" w:rsidRPr="00E92C4F">
        <w:rPr>
          <w:rFonts w:ascii="Times New Roman" w:hAnsi="Times New Roman" w:cs="Times New Roman"/>
          <w:color w:val="0E0E11"/>
        </w:rPr>
        <w:t xml:space="preserve"> and fruit.</w:t>
      </w:r>
    </w:p>
    <w:p w14:paraId="01406F0E" w14:textId="1B9D97BF" w:rsidR="00F356CF" w:rsidRDefault="00F356CF" w:rsidP="001C7BCC">
      <w:pPr>
        <w:pStyle w:val="a3"/>
        <w:spacing w:line="360" w:lineRule="auto"/>
        <w:ind w:firstLine="708"/>
        <w:rPr>
          <w:color w:val="262626"/>
          <w:lang w:val="en-GB"/>
        </w:rPr>
      </w:pPr>
      <w:r w:rsidRPr="001C7BCC">
        <w:rPr>
          <w:lang w:val="en-GB"/>
        </w:rPr>
        <w:t xml:space="preserve">It is interestingly to mention that </w:t>
      </w:r>
      <w:r w:rsidR="00243469" w:rsidRPr="001C7BCC">
        <w:rPr>
          <w:lang w:val="en-GB"/>
        </w:rPr>
        <w:t xml:space="preserve">in America </w:t>
      </w:r>
      <w:r w:rsidRPr="001C7BCC">
        <w:rPr>
          <w:lang w:val="en-GB"/>
        </w:rPr>
        <w:t xml:space="preserve">Russia’s experience </w:t>
      </w:r>
      <w:r w:rsidR="00243469" w:rsidRPr="001C7BCC">
        <w:rPr>
          <w:lang w:val="en-GB"/>
        </w:rPr>
        <w:t xml:space="preserve">is considered as a positive and successful model of how </w:t>
      </w:r>
      <w:r w:rsidRPr="001C7BCC">
        <w:rPr>
          <w:lang w:val="en-GB"/>
        </w:rPr>
        <w:t>food gardening even as a leisure activity can be highly beneficial and productive</w:t>
      </w:r>
      <w:r w:rsidR="00243469" w:rsidRPr="001C7BCC">
        <w:rPr>
          <w:lang w:val="en-GB"/>
        </w:rPr>
        <w:t xml:space="preserve">. </w:t>
      </w:r>
      <w:r w:rsidR="001C7BCC" w:rsidRPr="001C7BCC">
        <w:rPr>
          <w:lang w:val="en-GB"/>
        </w:rPr>
        <w:t xml:space="preserve">One quotation from the book about gardening in Russia </w:t>
      </w:r>
      <w:r w:rsidR="001C7BCC">
        <w:rPr>
          <w:lang w:val="en-GB"/>
        </w:rPr>
        <w:t xml:space="preserve">published in the USA </w:t>
      </w:r>
      <w:r w:rsidR="00B14492">
        <w:rPr>
          <w:lang w:val="en-GB"/>
        </w:rPr>
        <w:t xml:space="preserve">may present </w:t>
      </w:r>
      <w:r w:rsidR="000D607F">
        <w:rPr>
          <w:lang w:val="en-GB"/>
        </w:rPr>
        <w:t xml:space="preserve">this </w:t>
      </w:r>
      <w:r w:rsidR="000D607F" w:rsidRPr="001C7BCC">
        <w:rPr>
          <w:lang w:val="en-GB"/>
        </w:rPr>
        <w:t>positive</w:t>
      </w:r>
      <w:r w:rsidR="00B14492">
        <w:rPr>
          <w:lang w:val="en-GB"/>
        </w:rPr>
        <w:t xml:space="preserve"> outlook </w:t>
      </w:r>
      <w:r w:rsidR="001C7BCC" w:rsidRPr="001C7BCC">
        <w:rPr>
          <w:lang w:val="en-GB"/>
        </w:rPr>
        <w:t>of many Americans: “</w:t>
      </w:r>
      <w:r w:rsidR="006973C1" w:rsidRPr="001C7BCC">
        <w:rPr>
          <w:color w:val="262626"/>
          <w:lang w:val="en-GB"/>
        </w:rPr>
        <w:t>Essentially, what Russian gardeners do</w:t>
      </w:r>
      <w:r w:rsidR="006973C1" w:rsidRPr="001C7BCC">
        <w:rPr>
          <w:color w:val="262626"/>
        </w:rPr>
        <w:t xml:space="preserve"> </w:t>
      </w:r>
      <w:r w:rsidR="006973C1" w:rsidRPr="001C7BCC">
        <w:rPr>
          <w:color w:val="262626"/>
          <w:lang w:val="en-GB"/>
        </w:rPr>
        <w:t>is demonstrate that gardeners can feed the world – and you do not need any GMOs, industrial farms, or any other technological gimmicks to guarantee everybody’s got enough food to eat. Bear in mind that Russia only has 110 days of growing season per year – so in the US, for example, gardeners’ output could be substantially greater. Today, however, the area taken up by lawns in the US is two times greater than that of Russia’s gardens – and it produces nothing but a multi-billion-dollar lawn care industry.”</w:t>
      </w:r>
    </w:p>
    <w:p w14:paraId="2AC1B791" w14:textId="771666D0" w:rsidR="000D607F" w:rsidRDefault="00B14492" w:rsidP="001C7BCC">
      <w:pPr>
        <w:pStyle w:val="a3"/>
        <w:spacing w:line="360" w:lineRule="auto"/>
        <w:ind w:firstLine="708"/>
        <w:rPr>
          <w:color w:val="262626"/>
          <w:lang w:val="en-GB"/>
        </w:rPr>
      </w:pPr>
      <w:r>
        <w:rPr>
          <w:color w:val="262626"/>
          <w:lang w:val="en-GB"/>
        </w:rPr>
        <w:t>On the contrary Russia may implements American educational schemes for schools and kindergartens which raise positive attitude to the environment and children’s’ sense of responsibility of “being green”. The experience of urban gardening</w:t>
      </w:r>
      <w:r w:rsidR="000D607F">
        <w:rPr>
          <w:color w:val="262626"/>
          <w:lang w:val="en-GB"/>
        </w:rPr>
        <w:t>,</w:t>
      </w:r>
      <w:r>
        <w:rPr>
          <w:color w:val="262626"/>
          <w:lang w:val="en-GB"/>
        </w:rPr>
        <w:t xml:space="preserve"> and roof gardening in </w:t>
      </w:r>
      <w:r w:rsidR="000D607F">
        <w:rPr>
          <w:color w:val="262626"/>
          <w:lang w:val="en-GB"/>
        </w:rPr>
        <w:t>particular,</w:t>
      </w:r>
      <w:r>
        <w:rPr>
          <w:color w:val="262626"/>
          <w:lang w:val="en-GB"/>
        </w:rPr>
        <w:t xml:space="preserve"> may also meet significant demand and readiness to do among ol</w:t>
      </w:r>
      <w:r w:rsidR="000D607F">
        <w:rPr>
          <w:color w:val="262626"/>
          <w:lang w:val="en-GB"/>
        </w:rPr>
        <w:t>der population living in cities.</w:t>
      </w:r>
      <w:r>
        <w:rPr>
          <w:color w:val="262626"/>
          <w:lang w:val="en-GB"/>
        </w:rPr>
        <w:t xml:space="preserve"> </w:t>
      </w:r>
    </w:p>
    <w:p w14:paraId="3173332C" w14:textId="77777777" w:rsidR="000D607F" w:rsidRDefault="000D607F">
      <w:pPr>
        <w:rPr>
          <w:rFonts w:ascii="Times New Roman" w:hAnsi="Times New Roman" w:cs="Times New Roman"/>
          <w:color w:val="262626"/>
          <w:lang w:eastAsia="ru-RU"/>
        </w:rPr>
      </w:pPr>
      <w:r>
        <w:rPr>
          <w:color w:val="262626"/>
        </w:rPr>
        <w:br w:type="page"/>
      </w:r>
    </w:p>
    <w:p w14:paraId="7C89E724" w14:textId="65F24027" w:rsidR="000D607F" w:rsidRDefault="000D607F" w:rsidP="000D607F">
      <w:pPr>
        <w:widowControl w:val="0"/>
        <w:autoSpaceDE w:val="0"/>
        <w:autoSpaceDN w:val="0"/>
        <w:adjustRightInd w:val="0"/>
        <w:spacing w:after="240" w:line="360" w:lineRule="auto"/>
        <w:rPr>
          <w:rFonts w:ascii="Times New Roman" w:hAnsi="Times New Roman" w:cs="Times New Roman"/>
          <w:color w:val="685BA3"/>
          <w:sz w:val="26"/>
          <w:szCs w:val="26"/>
        </w:rPr>
      </w:pPr>
      <w:r w:rsidRPr="000D607F">
        <w:rPr>
          <w:rFonts w:ascii="Times New Roman" w:hAnsi="Times New Roman" w:cs="Times New Roman"/>
          <w:color w:val="685BA3"/>
          <w:sz w:val="26"/>
          <w:szCs w:val="26"/>
        </w:rPr>
        <w:t xml:space="preserve">Resources </w:t>
      </w:r>
    </w:p>
    <w:p w14:paraId="57B5E0E1" w14:textId="5D748C39" w:rsidR="000D607F" w:rsidRPr="00C66B9D" w:rsidRDefault="000D607F" w:rsidP="000D607F">
      <w:pPr>
        <w:pStyle w:val="a4"/>
        <w:widowControl w:val="0"/>
        <w:autoSpaceDE w:val="0"/>
        <w:autoSpaceDN w:val="0"/>
        <w:adjustRightInd w:val="0"/>
        <w:spacing w:line="280" w:lineRule="atLeast"/>
        <w:rPr>
          <w:rFonts w:ascii="Times" w:hAnsi="Times" w:cs="Times"/>
          <w:lang w:val="ru-RU"/>
        </w:rPr>
      </w:pPr>
      <w:r w:rsidRPr="00C66B9D">
        <w:rPr>
          <w:rFonts w:ascii="Times" w:hAnsi="Times" w:cs="Times"/>
          <w:lang w:val="ru-RU"/>
        </w:rPr>
        <w:t xml:space="preserve"> </w:t>
      </w:r>
    </w:p>
    <w:p w14:paraId="19940F3B" w14:textId="4E779AA5" w:rsidR="000D607F" w:rsidRPr="00C66B9D" w:rsidRDefault="000D607F" w:rsidP="000D607F">
      <w:pPr>
        <w:pStyle w:val="a4"/>
        <w:widowControl w:val="0"/>
        <w:numPr>
          <w:ilvl w:val="0"/>
          <w:numId w:val="1"/>
        </w:numPr>
        <w:autoSpaceDE w:val="0"/>
        <w:autoSpaceDN w:val="0"/>
        <w:adjustRightInd w:val="0"/>
        <w:spacing w:after="240" w:line="360" w:lineRule="auto"/>
        <w:rPr>
          <w:rFonts w:ascii="Times New Roman" w:hAnsi="Times New Roman" w:cs="Times New Roman"/>
          <w:color w:val="000000" w:themeColor="text1"/>
          <w:sz w:val="26"/>
          <w:szCs w:val="26"/>
        </w:rPr>
      </w:pPr>
      <w:r w:rsidRPr="00C66B9D">
        <w:rPr>
          <w:rFonts w:ascii="Times New Roman" w:hAnsi="Times New Roman" w:cs="Times New Roman"/>
          <w:color w:val="000000" w:themeColor="text1"/>
          <w:sz w:val="26"/>
          <w:szCs w:val="26"/>
        </w:rPr>
        <w:t xml:space="preserve">Family Urban Agriculture in Russia. Lessons and Prospective. Boukhareva, L; Marloie, M. 2015 </w:t>
      </w:r>
    </w:p>
    <w:p w14:paraId="5B345034" w14:textId="717309F1" w:rsidR="000D607F" w:rsidRPr="00C66B9D" w:rsidRDefault="000D607F" w:rsidP="000D607F">
      <w:pPr>
        <w:pStyle w:val="a4"/>
        <w:widowControl w:val="0"/>
        <w:numPr>
          <w:ilvl w:val="0"/>
          <w:numId w:val="1"/>
        </w:numPr>
        <w:autoSpaceDE w:val="0"/>
        <w:autoSpaceDN w:val="0"/>
        <w:adjustRightInd w:val="0"/>
        <w:spacing w:after="240" w:line="360" w:lineRule="auto"/>
        <w:rPr>
          <w:rFonts w:ascii="Times New Roman" w:hAnsi="Times New Roman" w:cs="Times New Roman"/>
          <w:color w:val="000000" w:themeColor="text1"/>
          <w:sz w:val="26"/>
          <w:szCs w:val="26"/>
        </w:rPr>
      </w:pPr>
      <w:r w:rsidRPr="00C66B9D">
        <w:rPr>
          <w:rFonts w:ascii="Times New Roman" w:hAnsi="Times New Roman" w:cs="Times New Roman"/>
          <w:color w:val="000000" w:themeColor="text1"/>
          <w:sz w:val="26"/>
          <w:szCs w:val="26"/>
        </w:rPr>
        <w:t>English Teaching Forum. #3, 2011</w:t>
      </w:r>
    </w:p>
    <w:p w14:paraId="41D53E2F" w14:textId="3725E20A" w:rsidR="000D607F" w:rsidRPr="00C66B9D" w:rsidRDefault="00C66B9D" w:rsidP="000D607F">
      <w:pPr>
        <w:pStyle w:val="a4"/>
        <w:widowControl w:val="0"/>
        <w:numPr>
          <w:ilvl w:val="0"/>
          <w:numId w:val="1"/>
        </w:numPr>
        <w:autoSpaceDE w:val="0"/>
        <w:autoSpaceDN w:val="0"/>
        <w:adjustRightInd w:val="0"/>
        <w:spacing w:after="240" w:line="360" w:lineRule="auto"/>
        <w:rPr>
          <w:rFonts w:ascii="Times New Roman" w:hAnsi="Times New Roman" w:cs="Times New Roman"/>
          <w:color w:val="000000" w:themeColor="text1"/>
          <w:sz w:val="26"/>
          <w:szCs w:val="26"/>
        </w:rPr>
      </w:pPr>
      <w:hyperlink r:id="rId13" w:history="1">
        <w:r w:rsidR="000D607F" w:rsidRPr="00C66B9D">
          <w:rPr>
            <w:rStyle w:val="a5"/>
            <w:rFonts w:ascii="Times New Roman" w:hAnsi="Times New Roman" w:cs="Times New Roman"/>
            <w:color w:val="000000" w:themeColor="text1"/>
            <w:sz w:val="26"/>
            <w:szCs w:val="26"/>
            <w:u w:val="none"/>
          </w:rPr>
          <w:t>http://www.dailykos.com/</w:t>
        </w:r>
      </w:hyperlink>
    </w:p>
    <w:p w14:paraId="2C0280DD" w14:textId="41A5F506" w:rsidR="00B14492" w:rsidRPr="00C66B9D" w:rsidRDefault="000D607F" w:rsidP="000D607F">
      <w:pPr>
        <w:pStyle w:val="a4"/>
        <w:widowControl w:val="0"/>
        <w:numPr>
          <w:ilvl w:val="0"/>
          <w:numId w:val="1"/>
        </w:numPr>
        <w:autoSpaceDE w:val="0"/>
        <w:autoSpaceDN w:val="0"/>
        <w:adjustRightInd w:val="0"/>
        <w:spacing w:after="240" w:line="360" w:lineRule="auto"/>
        <w:rPr>
          <w:rFonts w:ascii="Times New Roman" w:hAnsi="Times New Roman" w:cs="Times New Roman"/>
          <w:color w:val="000000" w:themeColor="text1"/>
          <w:sz w:val="26"/>
          <w:szCs w:val="26"/>
        </w:rPr>
      </w:pPr>
      <w:r w:rsidRPr="00C66B9D">
        <w:rPr>
          <w:color w:val="000000" w:themeColor="text1"/>
          <w:sz w:val="26"/>
          <w:szCs w:val="26"/>
        </w:rPr>
        <w:t xml:space="preserve"> </w:t>
      </w:r>
      <w:hyperlink r:id="rId14" w:history="1">
        <w:r w:rsidRPr="00C66B9D">
          <w:rPr>
            <w:rStyle w:val="a5"/>
            <w:color w:val="000000" w:themeColor="text1"/>
            <w:sz w:val="26"/>
            <w:szCs w:val="26"/>
            <w:u w:val="none"/>
          </w:rPr>
          <w:t>http://inhabitat.com/</w:t>
        </w:r>
      </w:hyperlink>
    </w:p>
    <w:p w14:paraId="52FA63B4" w14:textId="5B2C4002" w:rsidR="000D607F" w:rsidRPr="00C66B9D" w:rsidRDefault="00C66B9D" w:rsidP="000D607F">
      <w:pPr>
        <w:pStyle w:val="a4"/>
        <w:widowControl w:val="0"/>
        <w:numPr>
          <w:ilvl w:val="0"/>
          <w:numId w:val="1"/>
        </w:numPr>
        <w:autoSpaceDE w:val="0"/>
        <w:autoSpaceDN w:val="0"/>
        <w:adjustRightInd w:val="0"/>
        <w:spacing w:after="240" w:line="360" w:lineRule="auto"/>
        <w:rPr>
          <w:rFonts w:ascii="Times New Roman" w:hAnsi="Times New Roman" w:cs="Times New Roman"/>
          <w:color w:val="000000" w:themeColor="text1"/>
          <w:sz w:val="26"/>
          <w:szCs w:val="26"/>
        </w:rPr>
      </w:pPr>
      <w:hyperlink r:id="rId15" w:history="1">
        <w:r w:rsidR="000D607F" w:rsidRPr="00C66B9D">
          <w:rPr>
            <w:rStyle w:val="a5"/>
            <w:rFonts w:ascii="Times New Roman" w:hAnsi="Times New Roman" w:cs="Times New Roman"/>
            <w:color w:val="000000" w:themeColor="text1"/>
            <w:sz w:val="26"/>
            <w:szCs w:val="26"/>
            <w:u w:val="none"/>
          </w:rPr>
          <w:t>http://www.underwoodgardens.com/</w:t>
        </w:r>
      </w:hyperlink>
    </w:p>
    <w:p w14:paraId="1F450B42" w14:textId="362202E6" w:rsidR="00B13825" w:rsidRPr="00C66B9D" w:rsidRDefault="00C66B9D" w:rsidP="000D607F">
      <w:pPr>
        <w:pStyle w:val="a4"/>
        <w:widowControl w:val="0"/>
        <w:numPr>
          <w:ilvl w:val="0"/>
          <w:numId w:val="1"/>
        </w:numPr>
        <w:autoSpaceDE w:val="0"/>
        <w:autoSpaceDN w:val="0"/>
        <w:adjustRightInd w:val="0"/>
        <w:spacing w:after="240" w:line="360" w:lineRule="auto"/>
        <w:rPr>
          <w:rFonts w:ascii="Times New Roman" w:hAnsi="Times New Roman" w:cs="Times New Roman"/>
          <w:color w:val="000000" w:themeColor="text1"/>
          <w:sz w:val="26"/>
          <w:szCs w:val="26"/>
        </w:rPr>
      </w:pPr>
      <w:hyperlink r:id="rId16" w:history="1">
        <w:r w:rsidR="00F4492D" w:rsidRPr="00C66B9D">
          <w:rPr>
            <w:rStyle w:val="a5"/>
            <w:rFonts w:ascii="Times New Roman" w:hAnsi="Times New Roman" w:cs="Times New Roman"/>
            <w:color w:val="000000" w:themeColor="text1"/>
            <w:sz w:val="26"/>
            <w:szCs w:val="26"/>
            <w:u w:val="none"/>
          </w:rPr>
          <w:t>http://www.finegardening.com/</w:t>
        </w:r>
      </w:hyperlink>
    </w:p>
    <w:p w14:paraId="73B514FE" w14:textId="706B9054" w:rsidR="00F4492D" w:rsidRPr="00C66B9D" w:rsidRDefault="00F4492D" w:rsidP="000D607F">
      <w:pPr>
        <w:pStyle w:val="a4"/>
        <w:widowControl w:val="0"/>
        <w:numPr>
          <w:ilvl w:val="0"/>
          <w:numId w:val="1"/>
        </w:numPr>
        <w:autoSpaceDE w:val="0"/>
        <w:autoSpaceDN w:val="0"/>
        <w:adjustRightInd w:val="0"/>
        <w:spacing w:after="240" w:line="360" w:lineRule="auto"/>
        <w:rPr>
          <w:rFonts w:ascii="Times New Roman" w:hAnsi="Times New Roman" w:cs="Times New Roman"/>
          <w:color w:val="000000" w:themeColor="text1"/>
          <w:sz w:val="26"/>
          <w:szCs w:val="26"/>
        </w:rPr>
      </w:pPr>
      <w:r w:rsidRPr="00C66B9D">
        <w:rPr>
          <w:rFonts w:ascii="Times New Roman" w:hAnsi="Times New Roman" w:cs="Times New Roman"/>
          <w:color w:val="000000" w:themeColor="text1"/>
          <w:sz w:val="26"/>
          <w:szCs w:val="26"/>
        </w:rPr>
        <w:t>https://thebovine.wordpress.com/</w:t>
      </w:r>
    </w:p>
    <w:p w14:paraId="522C9545" w14:textId="77777777" w:rsidR="000D607F" w:rsidRPr="000D607F" w:rsidRDefault="000D607F" w:rsidP="006609D5">
      <w:pPr>
        <w:pStyle w:val="a4"/>
        <w:widowControl w:val="0"/>
        <w:autoSpaceDE w:val="0"/>
        <w:autoSpaceDN w:val="0"/>
        <w:adjustRightInd w:val="0"/>
        <w:spacing w:after="240" w:line="360" w:lineRule="auto"/>
        <w:rPr>
          <w:rFonts w:ascii="Times New Roman" w:hAnsi="Times New Roman" w:cs="Times New Roman"/>
          <w:color w:val="2F5496" w:themeColor="accent5" w:themeShade="BF"/>
          <w:sz w:val="26"/>
          <w:szCs w:val="26"/>
        </w:rPr>
      </w:pPr>
    </w:p>
    <w:sectPr w:rsidR="000D607F" w:rsidRPr="000D607F" w:rsidSect="009429CE">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NeutraDisplay">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A12C3"/>
    <w:multiLevelType w:val="hybridMultilevel"/>
    <w:tmpl w:val="92B6EB7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cryptProviderType="rsaFull" w:cryptAlgorithmClass="hash" w:cryptAlgorithmType="typeAny" w:cryptAlgorithmSid="4" w:cryptSpinCount="100000" w:hash="k2uBZDArmbmTKzxMtic0mxxXl0Y=" w:salt="GobFwbioijoBeCoyaJ1yxw=="/>
  <w:zoom w:percent="70"/>
  <w:removePersonalInformation/>
  <w:removeDateAndTime/>
  <w:proofState w:spelling="clean" w:grammar="clean"/>
  <w:documentProtection w:edit="readOnly" w:enforcement="1"/>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DE9"/>
    <w:rsid w:val="00070ED0"/>
    <w:rsid w:val="00072FD3"/>
    <w:rsid w:val="000B019D"/>
    <w:rsid w:val="000D1AC2"/>
    <w:rsid w:val="000D607F"/>
    <w:rsid w:val="000D65FC"/>
    <w:rsid w:val="000F396B"/>
    <w:rsid w:val="00106E55"/>
    <w:rsid w:val="00173A62"/>
    <w:rsid w:val="001912A8"/>
    <w:rsid w:val="001C7BCC"/>
    <w:rsid w:val="001F3D45"/>
    <w:rsid w:val="0020649D"/>
    <w:rsid w:val="00243469"/>
    <w:rsid w:val="0025164D"/>
    <w:rsid w:val="002A72D8"/>
    <w:rsid w:val="002C65B2"/>
    <w:rsid w:val="002C7F6B"/>
    <w:rsid w:val="003007A7"/>
    <w:rsid w:val="003032BB"/>
    <w:rsid w:val="00315562"/>
    <w:rsid w:val="0032718C"/>
    <w:rsid w:val="003548FE"/>
    <w:rsid w:val="003574E3"/>
    <w:rsid w:val="00380A27"/>
    <w:rsid w:val="0038316A"/>
    <w:rsid w:val="003B69AA"/>
    <w:rsid w:val="003C0F24"/>
    <w:rsid w:val="003C1C49"/>
    <w:rsid w:val="003F7E6E"/>
    <w:rsid w:val="0040269C"/>
    <w:rsid w:val="0041010F"/>
    <w:rsid w:val="0041089C"/>
    <w:rsid w:val="0041693F"/>
    <w:rsid w:val="00432AEF"/>
    <w:rsid w:val="004455D4"/>
    <w:rsid w:val="004758E8"/>
    <w:rsid w:val="00494D02"/>
    <w:rsid w:val="00496000"/>
    <w:rsid w:val="004A6619"/>
    <w:rsid w:val="004B4732"/>
    <w:rsid w:val="004C787D"/>
    <w:rsid w:val="00534015"/>
    <w:rsid w:val="005722E8"/>
    <w:rsid w:val="00587382"/>
    <w:rsid w:val="005B37AE"/>
    <w:rsid w:val="005D34DE"/>
    <w:rsid w:val="00627B9C"/>
    <w:rsid w:val="00636416"/>
    <w:rsid w:val="00653A1C"/>
    <w:rsid w:val="0066019F"/>
    <w:rsid w:val="006609D5"/>
    <w:rsid w:val="00694405"/>
    <w:rsid w:val="006973C1"/>
    <w:rsid w:val="006B5990"/>
    <w:rsid w:val="00716C85"/>
    <w:rsid w:val="00760C17"/>
    <w:rsid w:val="00785DE9"/>
    <w:rsid w:val="00794901"/>
    <w:rsid w:val="007C22FB"/>
    <w:rsid w:val="007D137C"/>
    <w:rsid w:val="007F40FE"/>
    <w:rsid w:val="008079AB"/>
    <w:rsid w:val="00810FB7"/>
    <w:rsid w:val="00840B23"/>
    <w:rsid w:val="008556C5"/>
    <w:rsid w:val="008821A8"/>
    <w:rsid w:val="00892469"/>
    <w:rsid w:val="008C3786"/>
    <w:rsid w:val="008D4B66"/>
    <w:rsid w:val="008D692D"/>
    <w:rsid w:val="009105B7"/>
    <w:rsid w:val="009162E8"/>
    <w:rsid w:val="009429CE"/>
    <w:rsid w:val="00992C6A"/>
    <w:rsid w:val="009A03C6"/>
    <w:rsid w:val="00A037AA"/>
    <w:rsid w:val="00A17398"/>
    <w:rsid w:val="00A26BB5"/>
    <w:rsid w:val="00A43C6F"/>
    <w:rsid w:val="00A528F3"/>
    <w:rsid w:val="00A7077C"/>
    <w:rsid w:val="00AA7DD2"/>
    <w:rsid w:val="00AC7ADD"/>
    <w:rsid w:val="00B0471C"/>
    <w:rsid w:val="00B13825"/>
    <w:rsid w:val="00B14492"/>
    <w:rsid w:val="00B679E2"/>
    <w:rsid w:val="00B76599"/>
    <w:rsid w:val="00BB2847"/>
    <w:rsid w:val="00BC312A"/>
    <w:rsid w:val="00BC4FE5"/>
    <w:rsid w:val="00BD638D"/>
    <w:rsid w:val="00BF6295"/>
    <w:rsid w:val="00C0356E"/>
    <w:rsid w:val="00C041D8"/>
    <w:rsid w:val="00C66B9D"/>
    <w:rsid w:val="00C86DB8"/>
    <w:rsid w:val="00CB2646"/>
    <w:rsid w:val="00CC4CAB"/>
    <w:rsid w:val="00D26D80"/>
    <w:rsid w:val="00D9513A"/>
    <w:rsid w:val="00D97282"/>
    <w:rsid w:val="00DD1CD3"/>
    <w:rsid w:val="00DE3071"/>
    <w:rsid w:val="00E14A67"/>
    <w:rsid w:val="00E335F2"/>
    <w:rsid w:val="00E346A9"/>
    <w:rsid w:val="00E616D0"/>
    <w:rsid w:val="00E92C4F"/>
    <w:rsid w:val="00EE01E9"/>
    <w:rsid w:val="00EE047B"/>
    <w:rsid w:val="00EE38EA"/>
    <w:rsid w:val="00F06A95"/>
    <w:rsid w:val="00F24BD1"/>
    <w:rsid w:val="00F356CF"/>
    <w:rsid w:val="00F43A7E"/>
    <w:rsid w:val="00F4492D"/>
    <w:rsid w:val="00F627B1"/>
    <w:rsid w:val="00F66EA8"/>
    <w:rsid w:val="00F77ED2"/>
    <w:rsid w:val="00F813DF"/>
    <w:rsid w:val="00F83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29D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07F"/>
    <w:rPr>
      <w:lang w:val="en-GB"/>
    </w:rPr>
  </w:style>
  <w:style w:type="paragraph" w:styleId="1">
    <w:name w:val="heading 1"/>
    <w:basedOn w:val="a"/>
    <w:next w:val="a"/>
    <w:link w:val="10"/>
    <w:uiPriority w:val="9"/>
    <w:qFormat/>
    <w:rsid w:val="006609D5"/>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5DE9"/>
    <w:pPr>
      <w:spacing w:before="100" w:beforeAutospacing="1" w:after="100" w:afterAutospacing="1"/>
    </w:pPr>
    <w:rPr>
      <w:rFonts w:ascii="Times New Roman" w:hAnsi="Times New Roman" w:cs="Times New Roman"/>
      <w:lang w:val="ru-RU" w:eastAsia="ru-RU"/>
    </w:rPr>
  </w:style>
  <w:style w:type="paragraph" w:styleId="a4">
    <w:name w:val="List Paragraph"/>
    <w:basedOn w:val="a"/>
    <w:uiPriority w:val="34"/>
    <w:qFormat/>
    <w:rsid w:val="000D607F"/>
    <w:pPr>
      <w:ind w:left="720"/>
      <w:contextualSpacing/>
    </w:pPr>
  </w:style>
  <w:style w:type="character" w:styleId="a5">
    <w:name w:val="Hyperlink"/>
    <w:basedOn w:val="a0"/>
    <w:uiPriority w:val="99"/>
    <w:unhideWhenUsed/>
    <w:rsid w:val="000D607F"/>
    <w:rPr>
      <w:color w:val="0563C1" w:themeColor="hyperlink"/>
      <w:u w:val="single"/>
    </w:rPr>
  </w:style>
  <w:style w:type="character" w:styleId="a6">
    <w:name w:val="FollowedHyperlink"/>
    <w:basedOn w:val="a0"/>
    <w:uiPriority w:val="99"/>
    <w:semiHidden/>
    <w:unhideWhenUsed/>
    <w:rsid w:val="000D607F"/>
    <w:rPr>
      <w:color w:val="954F72" w:themeColor="followedHyperlink"/>
      <w:u w:val="single"/>
    </w:rPr>
  </w:style>
  <w:style w:type="character" w:customStyle="1" w:styleId="10">
    <w:name w:val="Заголовок 1 Знак"/>
    <w:basedOn w:val="a0"/>
    <w:link w:val="1"/>
    <w:uiPriority w:val="9"/>
    <w:rsid w:val="006609D5"/>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9112">
      <w:bodyDiv w:val="1"/>
      <w:marLeft w:val="0"/>
      <w:marRight w:val="0"/>
      <w:marTop w:val="0"/>
      <w:marBottom w:val="0"/>
      <w:divBdr>
        <w:top w:val="none" w:sz="0" w:space="0" w:color="auto"/>
        <w:left w:val="none" w:sz="0" w:space="0" w:color="auto"/>
        <w:bottom w:val="none" w:sz="0" w:space="0" w:color="auto"/>
        <w:right w:val="none" w:sz="0" w:space="0" w:color="auto"/>
      </w:divBdr>
      <w:divsChild>
        <w:div w:id="359940905">
          <w:marLeft w:val="0"/>
          <w:marRight w:val="0"/>
          <w:marTop w:val="0"/>
          <w:marBottom w:val="0"/>
          <w:divBdr>
            <w:top w:val="none" w:sz="0" w:space="0" w:color="auto"/>
            <w:left w:val="none" w:sz="0" w:space="0" w:color="auto"/>
            <w:bottom w:val="none" w:sz="0" w:space="0" w:color="auto"/>
            <w:right w:val="none" w:sz="0" w:space="0" w:color="auto"/>
          </w:divBdr>
          <w:divsChild>
            <w:div w:id="737947458">
              <w:marLeft w:val="0"/>
              <w:marRight w:val="0"/>
              <w:marTop w:val="0"/>
              <w:marBottom w:val="0"/>
              <w:divBdr>
                <w:top w:val="none" w:sz="0" w:space="0" w:color="auto"/>
                <w:left w:val="none" w:sz="0" w:space="0" w:color="auto"/>
                <w:bottom w:val="none" w:sz="0" w:space="0" w:color="auto"/>
                <w:right w:val="none" w:sz="0" w:space="0" w:color="auto"/>
              </w:divBdr>
              <w:divsChild>
                <w:div w:id="22946316">
                  <w:marLeft w:val="0"/>
                  <w:marRight w:val="0"/>
                  <w:marTop w:val="0"/>
                  <w:marBottom w:val="0"/>
                  <w:divBdr>
                    <w:top w:val="none" w:sz="0" w:space="0" w:color="auto"/>
                    <w:left w:val="none" w:sz="0" w:space="0" w:color="auto"/>
                    <w:bottom w:val="none" w:sz="0" w:space="0" w:color="auto"/>
                    <w:right w:val="none" w:sz="0" w:space="0" w:color="auto"/>
                  </w:divBdr>
                </w:div>
              </w:divsChild>
            </w:div>
            <w:div w:id="1770732265">
              <w:marLeft w:val="0"/>
              <w:marRight w:val="0"/>
              <w:marTop w:val="0"/>
              <w:marBottom w:val="0"/>
              <w:divBdr>
                <w:top w:val="none" w:sz="0" w:space="0" w:color="auto"/>
                <w:left w:val="none" w:sz="0" w:space="0" w:color="auto"/>
                <w:bottom w:val="none" w:sz="0" w:space="0" w:color="auto"/>
                <w:right w:val="none" w:sz="0" w:space="0" w:color="auto"/>
              </w:divBdr>
              <w:divsChild>
                <w:div w:id="66223822">
                  <w:marLeft w:val="0"/>
                  <w:marRight w:val="0"/>
                  <w:marTop w:val="0"/>
                  <w:marBottom w:val="0"/>
                  <w:divBdr>
                    <w:top w:val="none" w:sz="0" w:space="0" w:color="auto"/>
                    <w:left w:val="none" w:sz="0" w:space="0" w:color="auto"/>
                    <w:bottom w:val="none" w:sz="0" w:space="0" w:color="auto"/>
                    <w:right w:val="none" w:sz="0" w:space="0" w:color="auto"/>
                  </w:divBdr>
                </w:div>
                <w:div w:id="13071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269678">
      <w:bodyDiv w:val="1"/>
      <w:marLeft w:val="0"/>
      <w:marRight w:val="0"/>
      <w:marTop w:val="0"/>
      <w:marBottom w:val="0"/>
      <w:divBdr>
        <w:top w:val="none" w:sz="0" w:space="0" w:color="auto"/>
        <w:left w:val="none" w:sz="0" w:space="0" w:color="auto"/>
        <w:bottom w:val="none" w:sz="0" w:space="0" w:color="auto"/>
        <w:right w:val="none" w:sz="0" w:space="0" w:color="auto"/>
      </w:divBdr>
      <w:divsChild>
        <w:div w:id="583952528">
          <w:marLeft w:val="0"/>
          <w:marRight w:val="0"/>
          <w:marTop w:val="0"/>
          <w:marBottom w:val="0"/>
          <w:divBdr>
            <w:top w:val="none" w:sz="0" w:space="0" w:color="auto"/>
            <w:left w:val="none" w:sz="0" w:space="0" w:color="auto"/>
            <w:bottom w:val="none" w:sz="0" w:space="0" w:color="auto"/>
            <w:right w:val="none" w:sz="0" w:space="0" w:color="auto"/>
          </w:divBdr>
          <w:divsChild>
            <w:div w:id="945892159">
              <w:marLeft w:val="0"/>
              <w:marRight w:val="0"/>
              <w:marTop w:val="0"/>
              <w:marBottom w:val="0"/>
              <w:divBdr>
                <w:top w:val="none" w:sz="0" w:space="0" w:color="auto"/>
                <w:left w:val="none" w:sz="0" w:space="0" w:color="auto"/>
                <w:bottom w:val="none" w:sz="0" w:space="0" w:color="auto"/>
                <w:right w:val="none" w:sz="0" w:space="0" w:color="auto"/>
              </w:divBdr>
              <w:divsChild>
                <w:div w:id="18394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368882">
      <w:bodyDiv w:val="1"/>
      <w:marLeft w:val="0"/>
      <w:marRight w:val="0"/>
      <w:marTop w:val="0"/>
      <w:marBottom w:val="0"/>
      <w:divBdr>
        <w:top w:val="none" w:sz="0" w:space="0" w:color="auto"/>
        <w:left w:val="none" w:sz="0" w:space="0" w:color="auto"/>
        <w:bottom w:val="none" w:sz="0" w:space="0" w:color="auto"/>
        <w:right w:val="none" w:sz="0" w:space="0" w:color="auto"/>
      </w:divBdr>
      <w:divsChild>
        <w:div w:id="615799081">
          <w:marLeft w:val="0"/>
          <w:marRight w:val="0"/>
          <w:marTop w:val="0"/>
          <w:marBottom w:val="0"/>
          <w:divBdr>
            <w:top w:val="none" w:sz="0" w:space="0" w:color="auto"/>
            <w:left w:val="none" w:sz="0" w:space="0" w:color="auto"/>
            <w:bottom w:val="none" w:sz="0" w:space="0" w:color="auto"/>
            <w:right w:val="none" w:sz="0" w:space="0" w:color="auto"/>
          </w:divBdr>
          <w:divsChild>
            <w:div w:id="2124955380">
              <w:marLeft w:val="0"/>
              <w:marRight w:val="0"/>
              <w:marTop w:val="0"/>
              <w:marBottom w:val="0"/>
              <w:divBdr>
                <w:top w:val="none" w:sz="0" w:space="0" w:color="auto"/>
                <w:left w:val="none" w:sz="0" w:space="0" w:color="auto"/>
                <w:bottom w:val="none" w:sz="0" w:space="0" w:color="auto"/>
                <w:right w:val="none" w:sz="0" w:space="0" w:color="auto"/>
              </w:divBdr>
              <w:divsChild>
                <w:div w:id="1661344823">
                  <w:marLeft w:val="0"/>
                  <w:marRight w:val="0"/>
                  <w:marTop w:val="0"/>
                  <w:marBottom w:val="0"/>
                  <w:divBdr>
                    <w:top w:val="none" w:sz="0" w:space="0" w:color="auto"/>
                    <w:left w:val="none" w:sz="0" w:space="0" w:color="auto"/>
                    <w:bottom w:val="none" w:sz="0" w:space="0" w:color="auto"/>
                    <w:right w:val="none" w:sz="0" w:space="0" w:color="auto"/>
                  </w:divBdr>
                  <w:divsChild>
                    <w:div w:id="616448058">
                      <w:marLeft w:val="0"/>
                      <w:marRight w:val="0"/>
                      <w:marTop w:val="0"/>
                      <w:marBottom w:val="0"/>
                      <w:divBdr>
                        <w:top w:val="none" w:sz="0" w:space="0" w:color="auto"/>
                        <w:left w:val="none" w:sz="0" w:space="0" w:color="auto"/>
                        <w:bottom w:val="none" w:sz="0" w:space="0" w:color="auto"/>
                        <w:right w:val="none" w:sz="0" w:space="0" w:color="auto"/>
                      </w:divBdr>
                    </w:div>
                    <w:div w:id="296180134">
                      <w:marLeft w:val="0"/>
                      <w:marRight w:val="0"/>
                      <w:marTop w:val="0"/>
                      <w:marBottom w:val="0"/>
                      <w:divBdr>
                        <w:top w:val="none" w:sz="0" w:space="0" w:color="auto"/>
                        <w:left w:val="none" w:sz="0" w:space="0" w:color="auto"/>
                        <w:bottom w:val="none" w:sz="0" w:space="0" w:color="auto"/>
                        <w:right w:val="none" w:sz="0" w:space="0" w:color="auto"/>
                      </w:divBdr>
                    </w:div>
                  </w:divsChild>
                </w:div>
                <w:div w:id="1555195518">
                  <w:marLeft w:val="0"/>
                  <w:marRight w:val="0"/>
                  <w:marTop w:val="0"/>
                  <w:marBottom w:val="0"/>
                  <w:divBdr>
                    <w:top w:val="none" w:sz="0" w:space="0" w:color="auto"/>
                    <w:left w:val="none" w:sz="0" w:space="0" w:color="auto"/>
                    <w:bottom w:val="none" w:sz="0" w:space="0" w:color="auto"/>
                    <w:right w:val="none" w:sz="0" w:space="0" w:color="auto"/>
                  </w:divBdr>
                  <w:divsChild>
                    <w:div w:id="1966234540">
                      <w:marLeft w:val="0"/>
                      <w:marRight w:val="0"/>
                      <w:marTop w:val="0"/>
                      <w:marBottom w:val="0"/>
                      <w:divBdr>
                        <w:top w:val="none" w:sz="0" w:space="0" w:color="auto"/>
                        <w:left w:val="none" w:sz="0" w:space="0" w:color="auto"/>
                        <w:bottom w:val="none" w:sz="0" w:space="0" w:color="auto"/>
                        <w:right w:val="none" w:sz="0" w:space="0" w:color="auto"/>
                      </w:divBdr>
                    </w:div>
                    <w:div w:id="1712881241">
                      <w:marLeft w:val="0"/>
                      <w:marRight w:val="0"/>
                      <w:marTop w:val="0"/>
                      <w:marBottom w:val="0"/>
                      <w:divBdr>
                        <w:top w:val="none" w:sz="0" w:space="0" w:color="auto"/>
                        <w:left w:val="none" w:sz="0" w:space="0" w:color="auto"/>
                        <w:bottom w:val="none" w:sz="0" w:space="0" w:color="auto"/>
                        <w:right w:val="none" w:sz="0" w:space="0" w:color="auto"/>
                      </w:divBdr>
                    </w:div>
                  </w:divsChild>
                </w:div>
                <w:div w:id="1433546295">
                  <w:marLeft w:val="0"/>
                  <w:marRight w:val="0"/>
                  <w:marTop w:val="0"/>
                  <w:marBottom w:val="0"/>
                  <w:divBdr>
                    <w:top w:val="none" w:sz="0" w:space="0" w:color="auto"/>
                    <w:left w:val="none" w:sz="0" w:space="0" w:color="auto"/>
                    <w:bottom w:val="none" w:sz="0" w:space="0" w:color="auto"/>
                    <w:right w:val="none" w:sz="0" w:space="0" w:color="auto"/>
                  </w:divBdr>
                  <w:divsChild>
                    <w:div w:id="9883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923957">
      <w:bodyDiv w:val="1"/>
      <w:marLeft w:val="0"/>
      <w:marRight w:val="0"/>
      <w:marTop w:val="0"/>
      <w:marBottom w:val="0"/>
      <w:divBdr>
        <w:top w:val="none" w:sz="0" w:space="0" w:color="auto"/>
        <w:left w:val="none" w:sz="0" w:space="0" w:color="auto"/>
        <w:bottom w:val="none" w:sz="0" w:space="0" w:color="auto"/>
        <w:right w:val="none" w:sz="0" w:space="0" w:color="auto"/>
      </w:divBdr>
      <w:divsChild>
        <w:div w:id="1609586625">
          <w:marLeft w:val="0"/>
          <w:marRight w:val="0"/>
          <w:marTop w:val="0"/>
          <w:marBottom w:val="0"/>
          <w:divBdr>
            <w:top w:val="none" w:sz="0" w:space="0" w:color="auto"/>
            <w:left w:val="none" w:sz="0" w:space="0" w:color="auto"/>
            <w:bottom w:val="none" w:sz="0" w:space="0" w:color="auto"/>
            <w:right w:val="none" w:sz="0" w:space="0" w:color="auto"/>
          </w:divBdr>
          <w:divsChild>
            <w:div w:id="492337943">
              <w:marLeft w:val="0"/>
              <w:marRight w:val="0"/>
              <w:marTop w:val="0"/>
              <w:marBottom w:val="0"/>
              <w:divBdr>
                <w:top w:val="none" w:sz="0" w:space="0" w:color="auto"/>
                <w:left w:val="none" w:sz="0" w:space="0" w:color="auto"/>
                <w:bottom w:val="none" w:sz="0" w:space="0" w:color="auto"/>
                <w:right w:val="none" w:sz="0" w:space="0" w:color="auto"/>
              </w:divBdr>
              <w:divsChild>
                <w:div w:id="205496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287150">
      <w:bodyDiv w:val="1"/>
      <w:marLeft w:val="0"/>
      <w:marRight w:val="0"/>
      <w:marTop w:val="0"/>
      <w:marBottom w:val="0"/>
      <w:divBdr>
        <w:top w:val="none" w:sz="0" w:space="0" w:color="auto"/>
        <w:left w:val="none" w:sz="0" w:space="0" w:color="auto"/>
        <w:bottom w:val="none" w:sz="0" w:space="0" w:color="auto"/>
        <w:right w:val="none" w:sz="0" w:space="0" w:color="auto"/>
      </w:divBdr>
      <w:divsChild>
        <w:div w:id="1547647025">
          <w:marLeft w:val="0"/>
          <w:marRight w:val="0"/>
          <w:marTop w:val="0"/>
          <w:marBottom w:val="0"/>
          <w:divBdr>
            <w:top w:val="none" w:sz="0" w:space="0" w:color="auto"/>
            <w:left w:val="none" w:sz="0" w:space="0" w:color="auto"/>
            <w:bottom w:val="none" w:sz="0" w:space="0" w:color="auto"/>
            <w:right w:val="none" w:sz="0" w:space="0" w:color="auto"/>
          </w:divBdr>
          <w:divsChild>
            <w:div w:id="954214912">
              <w:marLeft w:val="0"/>
              <w:marRight w:val="0"/>
              <w:marTop w:val="0"/>
              <w:marBottom w:val="0"/>
              <w:divBdr>
                <w:top w:val="none" w:sz="0" w:space="0" w:color="auto"/>
                <w:left w:val="none" w:sz="0" w:space="0" w:color="auto"/>
                <w:bottom w:val="none" w:sz="0" w:space="0" w:color="auto"/>
                <w:right w:val="none" w:sz="0" w:space="0" w:color="auto"/>
              </w:divBdr>
              <w:divsChild>
                <w:div w:id="2128617489">
                  <w:marLeft w:val="0"/>
                  <w:marRight w:val="0"/>
                  <w:marTop w:val="0"/>
                  <w:marBottom w:val="0"/>
                  <w:divBdr>
                    <w:top w:val="none" w:sz="0" w:space="0" w:color="auto"/>
                    <w:left w:val="none" w:sz="0" w:space="0" w:color="auto"/>
                    <w:bottom w:val="none" w:sz="0" w:space="0" w:color="auto"/>
                    <w:right w:val="none" w:sz="0" w:space="0" w:color="auto"/>
                  </w:divBdr>
                  <w:divsChild>
                    <w:div w:id="126435378">
                      <w:marLeft w:val="0"/>
                      <w:marRight w:val="0"/>
                      <w:marTop w:val="0"/>
                      <w:marBottom w:val="0"/>
                      <w:divBdr>
                        <w:top w:val="none" w:sz="0" w:space="0" w:color="auto"/>
                        <w:left w:val="none" w:sz="0" w:space="0" w:color="auto"/>
                        <w:bottom w:val="none" w:sz="0" w:space="0" w:color="auto"/>
                        <w:right w:val="none" w:sz="0" w:space="0" w:color="auto"/>
                      </w:divBdr>
                    </w:div>
                    <w:div w:id="1759281021">
                      <w:marLeft w:val="0"/>
                      <w:marRight w:val="0"/>
                      <w:marTop w:val="0"/>
                      <w:marBottom w:val="0"/>
                      <w:divBdr>
                        <w:top w:val="none" w:sz="0" w:space="0" w:color="auto"/>
                        <w:left w:val="none" w:sz="0" w:space="0" w:color="auto"/>
                        <w:bottom w:val="none" w:sz="0" w:space="0" w:color="auto"/>
                        <w:right w:val="none" w:sz="0" w:space="0" w:color="auto"/>
                      </w:divBdr>
                    </w:div>
                    <w:div w:id="28200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754178">
      <w:bodyDiv w:val="1"/>
      <w:marLeft w:val="0"/>
      <w:marRight w:val="0"/>
      <w:marTop w:val="0"/>
      <w:marBottom w:val="0"/>
      <w:divBdr>
        <w:top w:val="none" w:sz="0" w:space="0" w:color="auto"/>
        <w:left w:val="none" w:sz="0" w:space="0" w:color="auto"/>
        <w:bottom w:val="none" w:sz="0" w:space="0" w:color="auto"/>
        <w:right w:val="none" w:sz="0" w:space="0" w:color="auto"/>
      </w:divBdr>
      <w:divsChild>
        <w:div w:id="2120904019">
          <w:marLeft w:val="0"/>
          <w:marRight w:val="0"/>
          <w:marTop w:val="0"/>
          <w:marBottom w:val="0"/>
          <w:divBdr>
            <w:top w:val="none" w:sz="0" w:space="0" w:color="auto"/>
            <w:left w:val="none" w:sz="0" w:space="0" w:color="auto"/>
            <w:bottom w:val="none" w:sz="0" w:space="0" w:color="auto"/>
            <w:right w:val="none" w:sz="0" w:space="0" w:color="auto"/>
          </w:divBdr>
          <w:divsChild>
            <w:div w:id="1385566135">
              <w:marLeft w:val="0"/>
              <w:marRight w:val="0"/>
              <w:marTop w:val="0"/>
              <w:marBottom w:val="0"/>
              <w:divBdr>
                <w:top w:val="none" w:sz="0" w:space="0" w:color="auto"/>
                <w:left w:val="none" w:sz="0" w:space="0" w:color="auto"/>
                <w:bottom w:val="none" w:sz="0" w:space="0" w:color="auto"/>
                <w:right w:val="none" w:sz="0" w:space="0" w:color="auto"/>
              </w:divBdr>
              <w:divsChild>
                <w:div w:id="92210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5322">
      <w:bodyDiv w:val="1"/>
      <w:marLeft w:val="0"/>
      <w:marRight w:val="0"/>
      <w:marTop w:val="0"/>
      <w:marBottom w:val="0"/>
      <w:divBdr>
        <w:top w:val="none" w:sz="0" w:space="0" w:color="auto"/>
        <w:left w:val="none" w:sz="0" w:space="0" w:color="auto"/>
        <w:bottom w:val="none" w:sz="0" w:space="0" w:color="auto"/>
        <w:right w:val="none" w:sz="0" w:space="0" w:color="auto"/>
      </w:divBdr>
      <w:divsChild>
        <w:div w:id="2145535503">
          <w:marLeft w:val="0"/>
          <w:marRight w:val="0"/>
          <w:marTop w:val="0"/>
          <w:marBottom w:val="0"/>
          <w:divBdr>
            <w:top w:val="none" w:sz="0" w:space="0" w:color="auto"/>
            <w:left w:val="none" w:sz="0" w:space="0" w:color="auto"/>
            <w:bottom w:val="none" w:sz="0" w:space="0" w:color="auto"/>
            <w:right w:val="none" w:sz="0" w:space="0" w:color="auto"/>
          </w:divBdr>
          <w:divsChild>
            <w:div w:id="1441996565">
              <w:marLeft w:val="0"/>
              <w:marRight w:val="0"/>
              <w:marTop w:val="0"/>
              <w:marBottom w:val="0"/>
              <w:divBdr>
                <w:top w:val="none" w:sz="0" w:space="0" w:color="auto"/>
                <w:left w:val="none" w:sz="0" w:space="0" w:color="auto"/>
                <w:bottom w:val="none" w:sz="0" w:space="0" w:color="auto"/>
                <w:right w:val="none" w:sz="0" w:space="0" w:color="auto"/>
              </w:divBdr>
              <w:divsChild>
                <w:div w:id="932206359">
                  <w:marLeft w:val="0"/>
                  <w:marRight w:val="0"/>
                  <w:marTop w:val="0"/>
                  <w:marBottom w:val="0"/>
                  <w:divBdr>
                    <w:top w:val="none" w:sz="0" w:space="0" w:color="auto"/>
                    <w:left w:val="none" w:sz="0" w:space="0" w:color="auto"/>
                    <w:bottom w:val="none" w:sz="0" w:space="0" w:color="auto"/>
                    <w:right w:val="none" w:sz="0" w:space="0" w:color="auto"/>
                  </w:divBdr>
                </w:div>
                <w:div w:id="84259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754541">
      <w:bodyDiv w:val="1"/>
      <w:marLeft w:val="0"/>
      <w:marRight w:val="0"/>
      <w:marTop w:val="0"/>
      <w:marBottom w:val="0"/>
      <w:divBdr>
        <w:top w:val="none" w:sz="0" w:space="0" w:color="auto"/>
        <w:left w:val="none" w:sz="0" w:space="0" w:color="auto"/>
        <w:bottom w:val="none" w:sz="0" w:space="0" w:color="auto"/>
        <w:right w:val="none" w:sz="0" w:space="0" w:color="auto"/>
      </w:divBdr>
      <w:divsChild>
        <w:div w:id="1538663662">
          <w:marLeft w:val="0"/>
          <w:marRight w:val="0"/>
          <w:marTop w:val="0"/>
          <w:marBottom w:val="0"/>
          <w:divBdr>
            <w:top w:val="none" w:sz="0" w:space="0" w:color="auto"/>
            <w:left w:val="none" w:sz="0" w:space="0" w:color="auto"/>
            <w:bottom w:val="none" w:sz="0" w:space="0" w:color="auto"/>
            <w:right w:val="none" w:sz="0" w:space="0" w:color="auto"/>
          </w:divBdr>
          <w:divsChild>
            <w:div w:id="150411561">
              <w:marLeft w:val="0"/>
              <w:marRight w:val="0"/>
              <w:marTop w:val="0"/>
              <w:marBottom w:val="0"/>
              <w:divBdr>
                <w:top w:val="none" w:sz="0" w:space="0" w:color="auto"/>
                <w:left w:val="none" w:sz="0" w:space="0" w:color="auto"/>
                <w:bottom w:val="none" w:sz="0" w:space="0" w:color="auto"/>
                <w:right w:val="none" w:sz="0" w:space="0" w:color="auto"/>
              </w:divBdr>
              <w:divsChild>
                <w:div w:id="91575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6637">
      <w:bodyDiv w:val="1"/>
      <w:marLeft w:val="0"/>
      <w:marRight w:val="0"/>
      <w:marTop w:val="0"/>
      <w:marBottom w:val="0"/>
      <w:divBdr>
        <w:top w:val="none" w:sz="0" w:space="0" w:color="auto"/>
        <w:left w:val="none" w:sz="0" w:space="0" w:color="auto"/>
        <w:bottom w:val="none" w:sz="0" w:space="0" w:color="auto"/>
        <w:right w:val="none" w:sz="0" w:space="0" w:color="auto"/>
      </w:divBdr>
      <w:divsChild>
        <w:div w:id="667908604">
          <w:marLeft w:val="0"/>
          <w:marRight w:val="0"/>
          <w:marTop w:val="0"/>
          <w:marBottom w:val="0"/>
          <w:divBdr>
            <w:top w:val="none" w:sz="0" w:space="0" w:color="auto"/>
            <w:left w:val="none" w:sz="0" w:space="0" w:color="auto"/>
            <w:bottom w:val="none" w:sz="0" w:space="0" w:color="auto"/>
            <w:right w:val="none" w:sz="0" w:space="0" w:color="auto"/>
          </w:divBdr>
          <w:divsChild>
            <w:div w:id="983201521">
              <w:marLeft w:val="0"/>
              <w:marRight w:val="0"/>
              <w:marTop w:val="0"/>
              <w:marBottom w:val="0"/>
              <w:divBdr>
                <w:top w:val="none" w:sz="0" w:space="0" w:color="auto"/>
                <w:left w:val="none" w:sz="0" w:space="0" w:color="auto"/>
                <w:bottom w:val="none" w:sz="0" w:space="0" w:color="auto"/>
                <w:right w:val="none" w:sz="0" w:space="0" w:color="auto"/>
              </w:divBdr>
              <w:divsChild>
                <w:div w:id="498227795">
                  <w:marLeft w:val="0"/>
                  <w:marRight w:val="0"/>
                  <w:marTop w:val="0"/>
                  <w:marBottom w:val="0"/>
                  <w:divBdr>
                    <w:top w:val="none" w:sz="0" w:space="0" w:color="auto"/>
                    <w:left w:val="none" w:sz="0" w:space="0" w:color="auto"/>
                    <w:bottom w:val="none" w:sz="0" w:space="0" w:color="auto"/>
                    <w:right w:val="none" w:sz="0" w:space="0" w:color="auto"/>
                  </w:divBdr>
                  <w:divsChild>
                    <w:div w:id="12354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418022">
      <w:bodyDiv w:val="1"/>
      <w:marLeft w:val="0"/>
      <w:marRight w:val="0"/>
      <w:marTop w:val="0"/>
      <w:marBottom w:val="0"/>
      <w:divBdr>
        <w:top w:val="none" w:sz="0" w:space="0" w:color="auto"/>
        <w:left w:val="none" w:sz="0" w:space="0" w:color="auto"/>
        <w:bottom w:val="none" w:sz="0" w:space="0" w:color="auto"/>
        <w:right w:val="none" w:sz="0" w:space="0" w:color="auto"/>
      </w:divBdr>
      <w:divsChild>
        <w:div w:id="626082496">
          <w:marLeft w:val="0"/>
          <w:marRight w:val="0"/>
          <w:marTop w:val="0"/>
          <w:marBottom w:val="0"/>
          <w:divBdr>
            <w:top w:val="none" w:sz="0" w:space="0" w:color="auto"/>
            <w:left w:val="none" w:sz="0" w:space="0" w:color="auto"/>
            <w:bottom w:val="none" w:sz="0" w:space="0" w:color="auto"/>
            <w:right w:val="none" w:sz="0" w:space="0" w:color="auto"/>
          </w:divBdr>
          <w:divsChild>
            <w:div w:id="1152990550">
              <w:marLeft w:val="0"/>
              <w:marRight w:val="0"/>
              <w:marTop w:val="0"/>
              <w:marBottom w:val="0"/>
              <w:divBdr>
                <w:top w:val="none" w:sz="0" w:space="0" w:color="auto"/>
                <w:left w:val="none" w:sz="0" w:space="0" w:color="auto"/>
                <w:bottom w:val="none" w:sz="0" w:space="0" w:color="auto"/>
                <w:right w:val="none" w:sz="0" w:space="0" w:color="auto"/>
              </w:divBdr>
              <w:divsChild>
                <w:div w:id="1397044116">
                  <w:marLeft w:val="0"/>
                  <w:marRight w:val="0"/>
                  <w:marTop w:val="0"/>
                  <w:marBottom w:val="0"/>
                  <w:divBdr>
                    <w:top w:val="none" w:sz="0" w:space="0" w:color="auto"/>
                    <w:left w:val="none" w:sz="0" w:space="0" w:color="auto"/>
                    <w:bottom w:val="none" w:sz="0" w:space="0" w:color="auto"/>
                    <w:right w:val="none" w:sz="0" w:space="0" w:color="auto"/>
                  </w:divBdr>
                  <w:divsChild>
                    <w:div w:id="1526746927">
                      <w:marLeft w:val="0"/>
                      <w:marRight w:val="0"/>
                      <w:marTop w:val="0"/>
                      <w:marBottom w:val="0"/>
                      <w:divBdr>
                        <w:top w:val="none" w:sz="0" w:space="0" w:color="auto"/>
                        <w:left w:val="none" w:sz="0" w:space="0" w:color="auto"/>
                        <w:bottom w:val="none" w:sz="0" w:space="0" w:color="auto"/>
                        <w:right w:val="none" w:sz="0" w:space="0" w:color="auto"/>
                      </w:divBdr>
                    </w:div>
                  </w:divsChild>
                </w:div>
                <w:div w:id="284235761">
                  <w:marLeft w:val="0"/>
                  <w:marRight w:val="0"/>
                  <w:marTop w:val="0"/>
                  <w:marBottom w:val="0"/>
                  <w:divBdr>
                    <w:top w:val="none" w:sz="0" w:space="0" w:color="auto"/>
                    <w:left w:val="none" w:sz="0" w:space="0" w:color="auto"/>
                    <w:bottom w:val="none" w:sz="0" w:space="0" w:color="auto"/>
                    <w:right w:val="none" w:sz="0" w:space="0" w:color="auto"/>
                  </w:divBdr>
                  <w:divsChild>
                    <w:div w:id="1300064851">
                      <w:marLeft w:val="0"/>
                      <w:marRight w:val="0"/>
                      <w:marTop w:val="0"/>
                      <w:marBottom w:val="0"/>
                      <w:divBdr>
                        <w:top w:val="none" w:sz="0" w:space="0" w:color="auto"/>
                        <w:left w:val="none" w:sz="0" w:space="0" w:color="auto"/>
                        <w:bottom w:val="none" w:sz="0" w:space="0" w:color="auto"/>
                        <w:right w:val="none" w:sz="0" w:space="0" w:color="auto"/>
                      </w:divBdr>
                    </w:div>
                  </w:divsChild>
                </w:div>
                <w:div w:id="69928558">
                  <w:marLeft w:val="0"/>
                  <w:marRight w:val="0"/>
                  <w:marTop w:val="0"/>
                  <w:marBottom w:val="0"/>
                  <w:divBdr>
                    <w:top w:val="none" w:sz="0" w:space="0" w:color="auto"/>
                    <w:left w:val="none" w:sz="0" w:space="0" w:color="auto"/>
                    <w:bottom w:val="none" w:sz="0" w:space="0" w:color="auto"/>
                    <w:right w:val="none" w:sz="0" w:space="0" w:color="auto"/>
                  </w:divBdr>
                  <w:divsChild>
                    <w:div w:id="26145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404128">
      <w:bodyDiv w:val="1"/>
      <w:marLeft w:val="0"/>
      <w:marRight w:val="0"/>
      <w:marTop w:val="0"/>
      <w:marBottom w:val="0"/>
      <w:divBdr>
        <w:top w:val="none" w:sz="0" w:space="0" w:color="auto"/>
        <w:left w:val="none" w:sz="0" w:space="0" w:color="auto"/>
        <w:bottom w:val="none" w:sz="0" w:space="0" w:color="auto"/>
        <w:right w:val="none" w:sz="0" w:space="0" w:color="auto"/>
      </w:divBdr>
      <w:divsChild>
        <w:div w:id="1820925663">
          <w:marLeft w:val="0"/>
          <w:marRight w:val="0"/>
          <w:marTop w:val="0"/>
          <w:marBottom w:val="0"/>
          <w:divBdr>
            <w:top w:val="none" w:sz="0" w:space="0" w:color="auto"/>
            <w:left w:val="none" w:sz="0" w:space="0" w:color="auto"/>
            <w:bottom w:val="none" w:sz="0" w:space="0" w:color="auto"/>
            <w:right w:val="none" w:sz="0" w:space="0" w:color="auto"/>
          </w:divBdr>
          <w:divsChild>
            <w:div w:id="1675380547">
              <w:marLeft w:val="0"/>
              <w:marRight w:val="0"/>
              <w:marTop w:val="0"/>
              <w:marBottom w:val="0"/>
              <w:divBdr>
                <w:top w:val="none" w:sz="0" w:space="0" w:color="auto"/>
                <w:left w:val="none" w:sz="0" w:space="0" w:color="auto"/>
                <w:bottom w:val="none" w:sz="0" w:space="0" w:color="auto"/>
                <w:right w:val="none" w:sz="0" w:space="0" w:color="auto"/>
              </w:divBdr>
              <w:divsChild>
                <w:div w:id="529493899">
                  <w:marLeft w:val="0"/>
                  <w:marRight w:val="0"/>
                  <w:marTop w:val="0"/>
                  <w:marBottom w:val="0"/>
                  <w:divBdr>
                    <w:top w:val="none" w:sz="0" w:space="0" w:color="auto"/>
                    <w:left w:val="none" w:sz="0" w:space="0" w:color="auto"/>
                    <w:bottom w:val="none" w:sz="0" w:space="0" w:color="auto"/>
                    <w:right w:val="none" w:sz="0" w:space="0" w:color="auto"/>
                  </w:divBdr>
                </w:div>
                <w:div w:id="114828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137459">
      <w:bodyDiv w:val="1"/>
      <w:marLeft w:val="0"/>
      <w:marRight w:val="0"/>
      <w:marTop w:val="0"/>
      <w:marBottom w:val="0"/>
      <w:divBdr>
        <w:top w:val="none" w:sz="0" w:space="0" w:color="auto"/>
        <w:left w:val="none" w:sz="0" w:space="0" w:color="auto"/>
        <w:bottom w:val="none" w:sz="0" w:space="0" w:color="auto"/>
        <w:right w:val="none" w:sz="0" w:space="0" w:color="auto"/>
      </w:divBdr>
      <w:divsChild>
        <w:div w:id="1632130577">
          <w:marLeft w:val="0"/>
          <w:marRight w:val="0"/>
          <w:marTop w:val="0"/>
          <w:marBottom w:val="0"/>
          <w:divBdr>
            <w:top w:val="none" w:sz="0" w:space="0" w:color="auto"/>
            <w:left w:val="none" w:sz="0" w:space="0" w:color="auto"/>
            <w:bottom w:val="none" w:sz="0" w:space="0" w:color="auto"/>
            <w:right w:val="none" w:sz="0" w:space="0" w:color="auto"/>
          </w:divBdr>
          <w:divsChild>
            <w:div w:id="925378765">
              <w:marLeft w:val="0"/>
              <w:marRight w:val="0"/>
              <w:marTop w:val="0"/>
              <w:marBottom w:val="0"/>
              <w:divBdr>
                <w:top w:val="none" w:sz="0" w:space="0" w:color="auto"/>
                <w:left w:val="none" w:sz="0" w:space="0" w:color="auto"/>
                <w:bottom w:val="none" w:sz="0" w:space="0" w:color="auto"/>
                <w:right w:val="none" w:sz="0" w:space="0" w:color="auto"/>
              </w:divBdr>
              <w:divsChild>
                <w:div w:id="1769350682">
                  <w:marLeft w:val="0"/>
                  <w:marRight w:val="0"/>
                  <w:marTop w:val="0"/>
                  <w:marBottom w:val="0"/>
                  <w:divBdr>
                    <w:top w:val="none" w:sz="0" w:space="0" w:color="auto"/>
                    <w:left w:val="none" w:sz="0" w:space="0" w:color="auto"/>
                    <w:bottom w:val="none" w:sz="0" w:space="0" w:color="auto"/>
                    <w:right w:val="none" w:sz="0" w:space="0" w:color="auto"/>
                  </w:divBdr>
                  <w:divsChild>
                    <w:div w:id="1725834158">
                      <w:marLeft w:val="0"/>
                      <w:marRight w:val="0"/>
                      <w:marTop w:val="0"/>
                      <w:marBottom w:val="0"/>
                      <w:divBdr>
                        <w:top w:val="none" w:sz="0" w:space="0" w:color="auto"/>
                        <w:left w:val="none" w:sz="0" w:space="0" w:color="auto"/>
                        <w:bottom w:val="none" w:sz="0" w:space="0" w:color="auto"/>
                        <w:right w:val="none" w:sz="0" w:space="0" w:color="auto"/>
                      </w:divBdr>
                    </w:div>
                    <w:div w:id="150412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7.jpg"/><Relationship Id="rId12" Type="http://schemas.openxmlformats.org/officeDocument/2006/relationships/image" Target="media/image8.jpg"/><Relationship Id="rId13" Type="http://schemas.openxmlformats.org/officeDocument/2006/relationships/hyperlink" Target="http://www.dailykos.com/" TargetMode="External"/><Relationship Id="rId14" Type="http://schemas.openxmlformats.org/officeDocument/2006/relationships/hyperlink" Target="http://inhabitat.com/" TargetMode="External"/><Relationship Id="rId15" Type="http://schemas.openxmlformats.org/officeDocument/2006/relationships/hyperlink" Target="http://www.underwoodgardens.com/" TargetMode="External"/><Relationship Id="rId16" Type="http://schemas.openxmlformats.org/officeDocument/2006/relationships/hyperlink" Target="http://www.finegardening.com/"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g"/><Relationship Id="rId7" Type="http://schemas.openxmlformats.org/officeDocument/2006/relationships/image" Target="media/image3.jpeg"/><Relationship Id="rId8" Type="http://schemas.openxmlformats.org/officeDocument/2006/relationships/image" Target="media/image4.jpg"/><Relationship Id="rId9" Type="http://schemas.openxmlformats.org/officeDocument/2006/relationships/image" Target="media/image5.jpg"/><Relationship Id="rId10" Type="http://schemas.openxmlformats.org/officeDocument/2006/relationships/image" Target="media/image6.jp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774</TotalTime>
  <Pages>13</Pages>
  <Words>3378</Words>
  <Characters>19256</Characters>
  <Application>Microsoft Macintosh Word</Application>
  <DocSecurity>14</DocSecurity>
  <Lines>160</Lines>
  <Paragraphs>45</Paragraphs>
  <ScaleCrop>false</ScaleCrop>
  <HeadingPairs>
    <vt:vector size="4" baseType="variant">
      <vt:variant>
        <vt:lpstr>Название</vt:lpstr>
      </vt:variant>
      <vt:variant>
        <vt:i4>1</vt:i4>
      </vt:variant>
      <vt:variant>
        <vt:lpstr>Headings</vt:lpstr>
      </vt:variant>
      <vt:variant>
        <vt:i4>14</vt:i4>
      </vt:variant>
    </vt:vector>
  </HeadingPairs>
  <TitlesOfParts>
    <vt:vector size="15" baseType="lpstr">
      <vt:lpstr/>
      <vt:lpstr>    Faculty of Foreign Languages and Area Studies</vt:lpstr>
      <vt:lpstr>Department of Linguistics and Information Technologies</vt:lpstr>
      <vt:lpstr>    </vt:lpstr>
      <vt:lpstr>    </vt:lpstr>
      <vt:lpstr>    </vt:lpstr>
      <vt:lpstr>    </vt:lpstr>
      <vt:lpstr>    </vt:lpstr>
      <vt:lpstr>    </vt:lpstr>
      <vt:lpstr>    </vt:lpstr>
      <vt:lpstr>    </vt:lpstr>
      <vt:lpstr>    </vt:lpstr>
      <vt:lpstr>    </vt:lpstr>
      <vt:lpstr>    </vt:lpstr>
      <vt:lpstr>    </vt:lpstr>
    </vt:vector>
  </TitlesOfParts>
  <LinksUpToDate>false</LinksUpToDate>
  <CharactersWithSpaces>22589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42</cp:revision>
  <cp:lastPrinted>2017-05-06T17:28:00Z</cp:lastPrinted>
  <dcterms:created xsi:type="dcterms:W3CDTF">2017-05-02T04:08:00Z</dcterms:created>
  <dcterms:modified xsi:type="dcterms:W3CDTF">2017-05-11T08:10:00Z</dcterms:modified>
</cp:coreProperties>
</file>